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74E" w:rsidRPr="00495728" w:rsidRDefault="0081109A" w:rsidP="00F80413">
      <w:pPr>
        <w:pStyle w:val="En-tte"/>
        <w:pBdr>
          <w:bottom w:val="single" w:sz="4" w:space="1" w:color="auto"/>
        </w:pBdr>
        <w:jc w:val="center"/>
        <w:outlineLvl w:val="0"/>
        <w:rPr>
          <w:rFonts w:ascii="Georgia" w:hAnsi="Georgia"/>
          <w:sz w:val="28"/>
        </w:rPr>
      </w:pPr>
      <w:r>
        <w:rPr>
          <w:rFonts w:ascii="Georgia" w:hAnsi="Georgia"/>
          <w:sz w:val="28"/>
        </w:rPr>
        <w:t>THE EMPLOYMENT CONTRACT</w:t>
      </w:r>
    </w:p>
    <w:p w:rsidR="00DA074E" w:rsidRPr="00973083" w:rsidRDefault="00DA074E" w:rsidP="00F80413">
      <w:pPr>
        <w:pStyle w:val="En-tte"/>
        <w:pBdr>
          <w:bottom w:val="single" w:sz="4" w:space="1" w:color="auto"/>
        </w:pBdr>
        <w:jc w:val="center"/>
        <w:rPr>
          <w:rFonts w:ascii="Georgia" w:hAnsi="Georgia"/>
        </w:rPr>
      </w:pPr>
      <w:r w:rsidRPr="00495728">
        <w:rPr>
          <w:rFonts w:ascii="Georgia" w:hAnsi="Georgia"/>
        </w:rPr>
        <w:t>IMPORTANT</w:t>
      </w:r>
      <w:r w:rsidR="0081109A">
        <w:rPr>
          <w:rFonts w:ascii="Georgia" w:hAnsi="Georgia"/>
        </w:rPr>
        <w:t xml:space="preserve"> POINTS TOCHECKWHEN ENTERING INTO AN EPLOYMENT CONTRACT</w:t>
      </w:r>
    </w:p>
    <w:p w:rsidR="00DA074E" w:rsidRDefault="00DA074E" w:rsidP="001844B1">
      <w:pPr>
        <w:jc w:val="both"/>
      </w:pPr>
    </w:p>
    <w:p w:rsidR="00DA074E" w:rsidRDefault="00DA074E" w:rsidP="001844B1">
      <w:pPr>
        <w:jc w:val="both"/>
      </w:pPr>
    </w:p>
    <w:p w:rsidR="00FB280E" w:rsidRDefault="00FB280E" w:rsidP="001844B1">
      <w:pPr>
        <w:jc w:val="both"/>
      </w:pPr>
      <w:r>
        <w:t xml:space="preserve">The employment contract is the </w:t>
      </w:r>
      <w:r w:rsidR="009B02D9">
        <w:t>instrument</w:t>
      </w:r>
      <w:r>
        <w:t xml:space="preserve"> by which a person, the employee, undertakes to perform a work performance for the benefit of another person, the employer, under whose subordination he places himself in exchange for </w:t>
      </w:r>
      <w:r w:rsidR="0081109A">
        <w:t>remuneration</w:t>
      </w:r>
      <w:r>
        <w:t xml:space="preserve">. Under this relationship of subordination, the employer has a power of direction allowing him to give orders and </w:t>
      </w:r>
      <w:r w:rsidR="0081109A">
        <w:t>instructions</w:t>
      </w:r>
      <w:r>
        <w:t>, to control the activity of the employee and, if necessary, to punish him.</w:t>
      </w:r>
    </w:p>
    <w:p w:rsidR="0081109A" w:rsidRDefault="0081109A" w:rsidP="001844B1">
      <w:pPr>
        <w:jc w:val="both"/>
      </w:pPr>
    </w:p>
    <w:p w:rsidR="00FB280E" w:rsidRDefault="00FB280E" w:rsidP="001844B1">
      <w:pPr>
        <w:jc w:val="both"/>
      </w:pPr>
      <w:r>
        <w:t xml:space="preserve">It is advisable, on the day of the signature of the </w:t>
      </w:r>
      <w:r w:rsidR="0081109A">
        <w:t xml:space="preserve">employment </w:t>
      </w:r>
      <w:r>
        <w:t>contract</w:t>
      </w:r>
      <w:r w:rsidR="0081109A">
        <w:t>, to check certain formalities relating</w:t>
      </w:r>
      <w:r>
        <w:t xml:space="preserve"> to the conclusion of the</w:t>
      </w:r>
      <w:r w:rsidR="007F7887">
        <w:t xml:space="preserve"> employment</w:t>
      </w:r>
      <w:r>
        <w:t xml:space="preserve"> contract </w:t>
      </w:r>
      <w:r w:rsidR="007F7887">
        <w:t xml:space="preserve">and its validity. </w:t>
      </w:r>
      <w:r w:rsidR="009B02D9">
        <w:t>In effect</w:t>
      </w:r>
      <w:r w:rsidR="007F7887">
        <w:t>, o</w:t>
      </w:r>
      <w:r>
        <w:t>nce signed, the contract must be respected to the letter.</w:t>
      </w:r>
    </w:p>
    <w:p w:rsidR="007F7887" w:rsidRDefault="007F7887" w:rsidP="001844B1">
      <w:pPr>
        <w:jc w:val="both"/>
      </w:pPr>
    </w:p>
    <w:p w:rsidR="00FB280E" w:rsidRPr="001844B1" w:rsidRDefault="00FB280E" w:rsidP="001844B1">
      <w:pPr>
        <w:pStyle w:val="Paragraphedeliste"/>
        <w:numPr>
          <w:ilvl w:val="0"/>
          <w:numId w:val="1"/>
        </w:numPr>
        <w:jc w:val="both"/>
        <w:rPr>
          <w:b/>
          <w:u w:val="single"/>
        </w:rPr>
      </w:pPr>
      <w:r w:rsidRPr="001844B1">
        <w:rPr>
          <w:b/>
          <w:u w:val="single"/>
        </w:rPr>
        <w:t>The formalities to be carried out</w:t>
      </w:r>
    </w:p>
    <w:p w:rsidR="007F7887" w:rsidRDefault="007F7887" w:rsidP="001844B1">
      <w:pPr>
        <w:jc w:val="both"/>
      </w:pPr>
    </w:p>
    <w:p w:rsidR="00FB280E" w:rsidRDefault="00FB280E" w:rsidP="00722C0E">
      <w:pPr>
        <w:jc w:val="both"/>
        <w:outlineLvl w:val="0"/>
        <w:rPr>
          <w:b/>
          <w:u w:val="single"/>
        </w:rPr>
      </w:pPr>
      <w:r w:rsidRPr="007F7887">
        <w:rPr>
          <w:b/>
          <w:u w:val="single"/>
        </w:rPr>
        <w:t>The pre-employment declaration</w:t>
      </w:r>
      <w:r w:rsidR="007F7887" w:rsidRPr="007F7887">
        <w:rPr>
          <w:b/>
          <w:u w:val="single"/>
        </w:rPr>
        <w:t xml:space="preserve"> “</w:t>
      </w:r>
      <w:r w:rsidR="007F7887" w:rsidRPr="00DF4F9D">
        <w:rPr>
          <w:b/>
          <w:u w:val="single"/>
        </w:rPr>
        <w:t>La déclaration préalable à l’embauche”</w:t>
      </w:r>
      <w:r w:rsidRPr="007F7887">
        <w:rPr>
          <w:b/>
          <w:u w:val="single"/>
        </w:rPr>
        <w:t xml:space="preserve"> (DPAE).</w:t>
      </w:r>
    </w:p>
    <w:p w:rsidR="007F7887" w:rsidRPr="007F7887" w:rsidRDefault="007F7887" w:rsidP="001844B1">
      <w:pPr>
        <w:jc w:val="both"/>
        <w:rPr>
          <w:b/>
          <w:u w:val="single"/>
        </w:rPr>
      </w:pPr>
    </w:p>
    <w:p w:rsidR="00FB280E" w:rsidRDefault="00FB280E" w:rsidP="001844B1">
      <w:pPr>
        <w:jc w:val="both"/>
      </w:pPr>
      <w:r>
        <w:t xml:space="preserve">Upon entering the position, the employee must ensure that the employer has completed the </w:t>
      </w:r>
      <w:r w:rsidR="003A244A">
        <w:t>DPAE</w:t>
      </w:r>
      <w:r>
        <w:t>.</w:t>
      </w:r>
    </w:p>
    <w:p w:rsidR="00F2670F" w:rsidRDefault="00F2670F" w:rsidP="001844B1">
      <w:pPr>
        <w:jc w:val="both"/>
      </w:pPr>
    </w:p>
    <w:p w:rsidR="00FB280E" w:rsidRDefault="00FB280E" w:rsidP="001844B1">
      <w:pPr>
        <w:jc w:val="both"/>
      </w:pPr>
      <w:r>
        <w:t xml:space="preserve">The DPAE </w:t>
      </w:r>
      <w:r w:rsidR="00F2670F">
        <w:t>puts in place</w:t>
      </w:r>
      <w:r>
        <w:t xml:space="preserve">, for the employee, all </w:t>
      </w:r>
      <w:r w:rsidR="00F2670F">
        <w:t xml:space="preserve">of </w:t>
      </w:r>
      <w:r>
        <w:t xml:space="preserve">the social rights; including </w:t>
      </w:r>
      <w:r w:rsidR="00F2670F">
        <w:t xml:space="preserve">insurance </w:t>
      </w:r>
      <w:r>
        <w:t>cover in the event of an accident at work.</w:t>
      </w:r>
    </w:p>
    <w:p w:rsidR="00F2670F" w:rsidRDefault="00F2670F" w:rsidP="001844B1">
      <w:pPr>
        <w:jc w:val="both"/>
      </w:pPr>
    </w:p>
    <w:p w:rsidR="00FB280E" w:rsidRDefault="00FB280E" w:rsidP="001844B1">
      <w:pPr>
        <w:jc w:val="both"/>
      </w:pPr>
      <w:r>
        <w:t xml:space="preserve">The hiring of an employee can only take place after nominative declaration made by the employer to the </w:t>
      </w:r>
      <w:r w:rsidR="00F2670F">
        <w:t>competent social welfare organis</w:t>
      </w:r>
      <w:r>
        <w:t xml:space="preserve">ations. The DPAE must be carried out, at the earliest, eight days before taking up the actual position and, at the latest, on the </w:t>
      </w:r>
      <w:r w:rsidR="00F2670F">
        <w:t>first</w:t>
      </w:r>
      <w:r>
        <w:t xml:space="preserve"> day of work (articles L 1221-10 and R. 1221-4 of the </w:t>
      </w:r>
      <w:r w:rsidR="00F2670F">
        <w:t>“</w:t>
      </w:r>
      <w:r w:rsidR="00F2670F" w:rsidRPr="00F2670F">
        <w:rPr>
          <w:i/>
        </w:rPr>
        <w:t>Code du travail</w:t>
      </w:r>
      <w:r w:rsidR="00F2670F">
        <w:t xml:space="preserve"> “ or “Code of </w:t>
      </w:r>
      <w:r w:rsidR="001E12EE">
        <w:t>Employment</w:t>
      </w:r>
      <w:r w:rsidR="00F2670F">
        <w:t>”</w:t>
      </w:r>
      <w:r>
        <w:t xml:space="preserve">). The DPAE is carried out with URSSAF (Union of recovery of social security contributions and family affairs), which </w:t>
      </w:r>
      <w:r w:rsidR="00F2670F">
        <w:t>serves</w:t>
      </w:r>
      <w:r>
        <w:t xml:space="preserve"> the company or the establishment. This </w:t>
      </w:r>
      <w:r w:rsidR="00F2670F">
        <w:t>declaration</w:t>
      </w:r>
      <w:r>
        <w:t xml:space="preserve"> allows the registration of the employee to the primary health insurance fund (CPAM), </w:t>
      </w:r>
      <w:r w:rsidR="00F2670F">
        <w:t>(</w:t>
      </w:r>
      <w:r>
        <w:t>or</w:t>
      </w:r>
      <w:r w:rsidR="00F2670F">
        <w:t>,</w:t>
      </w:r>
      <w:r>
        <w:t xml:space="preserve"> if it is an agricultural employee</w:t>
      </w:r>
      <w:r w:rsidR="00F2670F">
        <w:t>,</w:t>
      </w:r>
      <w:r>
        <w:t xml:space="preserve"> in the agricultural social insurance fund</w:t>
      </w:r>
      <w:r w:rsidR="00F2670F">
        <w:t>)</w:t>
      </w:r>
      <w:r>
        <w:t>, application for membership to a</w:t>
      </w:r>
      <w:r w:rsidR="00F2670F">
        <w:t>n</w:t>
      </w:r>
      <w:r>
        <w:t xml:space="preserve"> occupational health </w:t>
      </w:r>
      <w:r w:rsidR="00F2670F">
        <w:t>service which may include a</w:t>
      </w:r>
      <w:r>
        <w:t xml:space="preserve"> request for i</w:t>
      </w:r>
      <w:r w:rsidR="00F2670F">
        <w:t xml:space="preserve">nformation and prevention visit, </w:t>
      </w:r>
      <w:r>
        <w:t xml:space="preserve">or a medical </w:t>
      </w:r>
      <w:r w:rsidR="00F2670F">
        <w:t>assessment</w:t>
      </w:r>
      <w:r>
        <w:t xml:space="preserve"> according to the activity carried out.</w:t>
      </w:r>
    </w:p>
    <w:p w:rsidR="00F2670F" w:rsidRDefault="00F2670F" w:rsidP="001844B1">
      <w:pPr>
        <w:jc w:val="both"/>
      </w:pPr>
    </w:p>
    <w:p w:rsidR="00FB280E" w:rsidRDefault="00FB280E" w:rsidP="001844B1">
      <w:pPr>
        <w:jc w:val="both"/>
      </w:pPr>
      <w:r>
        <w:t>The employer must give the employee a copy of the DPAE unless he has given him a written contract of employme</w:t>
      </w:r>
      <w:r w:rsidR="00F2670F">
        <w:t>nt, specifically stating the organis</w:t>
      </w:r>
      <w:r>
        <w:t xml:space="preserve">ation </w:t>
      </w:r>
      <w:r w:rsidR="00F2670F">
        <w:t xml:space="preserve">which will receive </w:t>
      </w:r>
      <w:r>
        <w:t>the declaration</w:t>
      </w:r>
      <w:r w:rsidR="00F2670F">
        <w:t>directly</w:t>
      </w:r>
      <w:r>
        <w:t xml:space="preserve"> (Article R. 1221-9 of the Code</w:t>
      </w:r>
      <w:r w:rsidR="005C78A9">
        <w:t xml:space="preserve"> of </w:t>
      </w:r>
      <w:r w:rsidR="001E12EE">
        <w:t>Employment</w:t>
      </w:r>
      <w:r>
        <w:t>).</w:t>
      </w:r>
    </w:p>
    <w:p w:rsidR="005C78A9" w:rsidRDefault="005C78A9" w:rsidP="001844B1">
      <w:pPr>
        <w:jc w:val="both"/>
      </w:pPr>
    </w:p>
    <w:p w:rsidR="00FB280E" w:rsidRDefault="00FB280E" w:rsidP="001844B1">
      <w:pPr>
        <w:jc w:val="both"/>
      </w:pPr>
      <w:r>
        <w:t xml:space="preserve">This formality prior to hiring is essential because the Code </w:t>
      </w:r>
      <w:r w:rsidR="005C78A9">
        <w:t xml:space="preserve">of </w:t>
      </w:r>
      <w:r w:rsidR="001E12EE">
        <w:t xml:space="preserve">Employment </w:t>
      </w:r>
      <w:r w:rsidR="00747B96">
        <w:t xml:space="preserve">expressly </w:t>
      </w:r>
      <w:r>
        <w:t xml:space="preserve">prohibits employers from using </w:t>
      </w:r>
      <w:r w:rsidR="00AC71B3">
        <w:t>undeclared</w:t>
      </w:r>
      <w:r>
        <w:t xml:space="preserve"> work (Article L 8221-1). An employer who</w:t>
      </w:r>
      <w:r w:rsidR="00AC71B3">
        <w:t>,intentionally,</w:t>
      </w:r>
      <w:r>
        <w:t xml:space="preserve">does not carry out the declaration prior to hiring is liable to a conviction for </w:t>
      </w:r>
      <w:r w:rsidR="00AC71B3">
        <w:t xml:space="preserve">undeclared </w:t>
      </w:r>
      <w:r>
        <w:t>work by</w:t>
      </w:r>
      <w:r w:rsidR="00AC71B3">
        <w:t xml:space="preserve"> concealing salaried employment, which is </w:t>
      </w:r>
      <w:r>
        <w:t>punishable under Article L 8224-1 of the Code</w:t>
      </w:r>
      <w:r w:rsidR="00AC71B3">
        <w:t xml:space="preserve"> of </w:t>
      </w:r>
      <w:r w:rsidR="001E12EE">
        <w:t xml:space="preserve">Employment </w:t>
      </w:r>
      <w:r>
        <w:t>(3 years of imprisonment, € 45,000 fine).</w:t>
      </w:r>
    </w:p>
    <w:p w:rsidR="00AC71B3" w:rsidRDefault="00AC71B3" w:rsidP="001844B1">
      <w:pPr>
        <w:jc w:val="both"/>
      </w:pPr>
    </w:p>
    <w:p w:rsidR="00FB280E" w:rsidRDefault="00FB280E" w:rsidP="001844B1">
      <w:pPr>
        <w:jc w:val="both"/>
        <w:rPr>
          <w:i/>
        </w:rPr>
      </w:pPr>
      <w:r w:rsidRPr="00BA42D5">
        <w:rPr>
          <w:i/>
          <w:u w:val="single"/>
        </w:rPr>
        <w:lastRenderedPageBreak/>
        <w:t>Note</w:t>
      </w:r>
      <w:r w:rsidRPr="00BA42D5">
        <w:rPr>
          <w:i/>
        </w:rPr>
        <w:t>: Employers using the simplification of hiring formalities (service company</w:t>
      </w:r>
      <w:r w:rsidR="00BA42D5" w:rsidRPr="00BA42D5">
        <w:rPr>
          <w:i/>
        </w:rPr>
        <w:t>job title</w:t>
      </w:r>
      <w:r w:rsidR="00BA42D5">
        <w:rPr>
          <w:i/>
        </w:rPr>
        <w:t xml:space="preserve"> “</w:t>
      </w:r>
      <w:r w:rsidR="00BA42D5" w:rsidRPr="00BA42D5">
        <w:rPr>
          <w:i/>
        </w:rPr>
        <w:t>titre emploi service entreprise </w:t>
      </w:r>
      <w:r w:rsidR="00BA42D5">
        <w:rPr>
          <w:i/>
        </w:rPr>
        <w:t xml:space="preserve">: </w:t>
      </w:r>
      <w:r w:rsidRPr="00BA42D5">
        <w:rPr>
          <w:i/>
        </w:rPr>
        <w:t>Tese</w:t>
      </w:r>
      <w:r w:rsidR="00BA42D5">
        <w:rPr>
          <w:i/>
        </w:rPr>
        <w:t>”</w:t>
      </w:r>
      <w:r w:rsidRPr="00BA42D5">
        <w:rPr>
          <w:i/>
        </w:rPr>
        <w:t>),</w:t>
      </w:r>
      <w:r w:rsidR="00BA42D5" w:rsidRPr="00BA42D5">
        <w:rPr>
          <w:i/>
        </w:rPr>
        <w:t>univ</w:t>
      </w:r>
      <w:r w:rsidR="00BA42D5">
        <w:rPr>
          <w:i/>
        </w:rPr>
        <w:t>ersal service employment check“</w:t>
      </w:r>
      <w:r w:rsidR="00BA42D5" w:rsidRPr="00BA42D5">
        <w:rPr>
          <w:i/>
        </w:rPr>
        <w:t>chèque emploi service universel</w:t>
      </w:r>
      <w:r w:rsidR="00BA42D5">
        <w:rPr>
          <w:i/>
        </w:rPr>
        <w:t xml:space="preserve"> :Cesu”</w:t>
      </w:r>
      <w:r w:rsidRPr="00BA42D5">
        <w:rPr>
          <w:i/>
        </w:rPr>
        <w:t xml:space="preserve"> and voluntary employment check are exempt from making the declaration prior to hiring.</w:t>
      </w:r>
    </w:p>
    <w:p w:rsidR="00BA42D5" w:rsidRPr="00BA42D5" w:rsidRDefault="00BA42D5" w:rsidP="001844B1">
      <w:pPr>
        <w:jc w:val="both"/>
        <w:rPr>
          <w:i/>
        </w:rPr>
      </w:pPr>
    </w:p>
    <w:p w:rsidR="00FB280E" w:rsidRPr="00BA42D5" w:rsidRDefault="00FB280E" w:rsidP="00722C0E">
      <w:pPr>
        <w:jc w:val="both"/>
        <w:outlineLvl w:val="0"/>
        <w:rPr>
          <w:b/>
          <w:u w:val="single"/>
        </w:rPr>
      </w:pPr>
      <w:r w:rsidRPr="00BA42D5">
        <w:rPr>
          <w:b/>
          <w:u w:val="single"/>
        </w:rPr>
        <w:t>Affiliation to the company mutual</w:t>
      </w:r>
      <w:r w:rsidR="00BA42D5">
        <w:rPr>
          <w:b/>
          <w:u w:val="single"/>
        </w:rPr>
        <w:t xml:space="preserve"> health insurance</w:t>
      </w:r>
      <w:r w:rsidRPr="00BA42D5">
        <w:rPr>
          <w:b/>
          <w:u w:val="single"/>
        </w:rPr>
        <w:t>.</w:t>
      </w:r>
    </w:p>
    <w:p w:rsidR="00961703" w:rsidRDefault="00961703" w:rsidP="001844B1">
      <w:pPr>
        <w:jc w:val="both"/>
      </w:pPr>
    </w:p>
    <w:p w:rsidR="00FB280E" w:rsidRDefault="00FB280E" w:rsidP="001844B1">
      <w:pPr>
        <w:jc w:val="both"/>
        <w:rPr>
          <w:i/>
        </w:rPr>
      </w:pPr>
      <w:r>
        <w:t xml:space="preserve">The conclusion of the employment contract entitles the employee to a compulsory supplementary cover for the reimbursement of health expenses. The employee benefits from the company mutual insurance (or </w:t>
      </w:r>
      <w:r w:rsidR="00747B96">
        <w:t>health</w:t>
      </w:r>
      <w:r>
        <w:t xml:space="preserve"> scheme) corresponding to a set of benefits intended to supplement those of the Social Security to cover their medical expenses and, where appropriate, the risk</w:t>
      </w:r>
      <w:r w:rsidR="00961703">
        <w:t xml:space="preserve"> of death, incapacity and</w:t>
      </w:r>
      <w:r>
        <w:t xml:space="preserve"> invalidity. At the time of signing the employment contract, the employer must provide the employee with an information </w:t>
      </w:r>
      <w:r w:rsidR="00961703">
        <w:t>about</w:t>
      </w:r>
      <w:r>
        <w:t xml:space="preserve"> the </w:t>
      </w:r>
      <w:r w:rsidR="00747B96" w:rsidRPr="00747B96">
        <w:t>company mutual health insurance scheme</w:t>
      </w:r>
      <w:r w:rsidRPr="00747B96">
        <w:t>.</w:t>
      </w:r>
      <w:r w:rsidRPr="00961703">
        <w:rPr>
          <w:i/>
        </w:rPr>
        <w:t xml:space="preserve"> (For m</w:t>
      </w:r>
      <w:r w:rsidR="00961703" w:rsidRPr="00961703">
        <w:rPr>
          <w:i/>
        </w:rPr>
        <w:t>ore information, see the guide to the mutual health insurance scheme</w:t>
      </w:r>
      <w:r w:rsidRPr="00961703">
        <w:rPr>
          <w:i/>
        </w:rPr>
        <w:t>).</w:t>
      </w:r>
    </w:p>
    <w:p w:rsidR="00961703" w:rsidRDefault="00961703" w:rsidP="001844B1">
      <w:pPr>
        <w:jc w:val="both"/>
      </w:pPr>
    </w:p>
    <w:p w:rsidR="00FB280E" w:rsidRDefault="00FB280E" w:rsidP="001844B1">
      <w:pPr>
        <w:pStyle w:val="Paragraphedeliste"/>
        <w:numPr>
          <w:ilvl w:val="0"/>
          <w:numId w:val="1"/>
        </w:numPr>
        <w:jc w:val="both"/>
        <w:rPr>
          <w:b/>
          <w:u w:val="single"/>
        </w:rPr>
      </w:pPr>
      <w:r w:rsidRPr="00961703">
        <w:rPr>
          <w:b/>
          <w:u w:val="single"/>
        </w:rPr>
        <w:t xml:space="preserve">The validity of the employment contract: nature, </w:t>
      </w:r>
      <w:r w:rsidR="00B85A3A">
        <w:rPr>
          <w:b/>
          <w:u w:val="single"/>
        </w:rPr>
        <w:t>remedies</w:t>
      </w:r>
      <w:r w:rsidRPr="00961703">
        <w:rPr>
          <w:b/>
          <w:u w:val="single"/>
        </w:rPr>
        <w:t>, form and content</w:t>
      </w:r>
    </w:p>
    <w:p w:rsidR="001844B1" w:rsidRPr="00961703" w:rsidRDefault="001844B1" w:rsidP="001844B1">
      <w:pPr>
        <w:pStyle w:val="Paragraphedeliste"/>
        <w:jc w:val="both"/>
        <w:rPr>
          <w:b/>
          <w:u w:val="single"/>
        </w:rPr>
      </w:pPr>
    </w:p>
    <w:p w:rsidR="00FB280E" w:rsidRPr="001844B1" w:rsidRDefault="00B85A3A" w:rsidP="00722C0E">
      <w:pPr>
        <w:jc w:val="both"/>
        <w:outlineLvl w:val="0"/>
        <w:rPr>
          <w:b/>
          <w:u w:val="single"/>
        </w:rPr>
      </w:pPr>
      <w:r>
        <w:rPr>
          <w:b/>
          <w:u w:val="single"/>
        </w:rPr>
        <w:t xml:space="preserve">Nature, remedies </w:t>
      </w:r>
      <w:r w:rsidR="00FB280E" w:rsidRPr="001844B1">
        <w:rPr>
          <w:b/>
          <w:u w:val="single"/>
        </w:rPr>
        <w:t>and form of employment contract.</w:t>
      </w:r>
    </w:p>
    <w:p w:rsidR="001844B1" w:rsidRDefault="001844B1" w:rsidP="001844B1">
      <w:pPr>
        <w:jc w:val="both"/>
      </w:pPr>
    </w:p>
    <w:p w:rsidR="00FB280E" w:rsidRDefault="00FB280E" w:rsidP="001844B1">
      <w:pPr>
        <w:jc w:val="both"/>
      </w:pPr>
      <w:r>
        <w:t xml:space="preserve">The employer </w:t>
      </w:r>
      <w:r w:rsidR="00747B96">
        <w:t>will inform</w:t>
      </w:r>
      <w:r>
        <w:t xml:space="preserve"> the employee of the nature and form of the</w:t>
      </w:r>
      <w:r w:rsidR="00747B96">
        <w:t xml:space="preserve"> employment</w:t>
      </w:r>
      <w:r>
        <w:t xml:space="preserve"> contract, which can be co</w:t>
      </w:r>
      <w:r w:rsidR="00B85A3A">
        <w:t>ncluded for an indefinite,</w:t>
      </w:r>
      <w:r>
        <w:t xml:space="preserve"> or</w:t>
      </w:r>
      <w:r w:rsidR="00747B96">
        <w:t xml:space="preserve"> a</w:t>
      </w:r>
      <w:r>
        <w:t xml:space="preserve"> fixed</w:t>
      </w:r>
      <w:r w:rsidR="00B85A3A">
        <w:t>,</w:t>
      </w:r>
      <w:r>
        <w:t xml:space="preserve"> period. The duration of the employment contract determines its form.</w:t>
      </w:r>
    </w:p>
    <w:p w:rsidR="00B85A3A" w:rsidRDefault="00B85A3A" w:rsidP="001844B1">
      <w:pPr>
        <w:jc w:val="both"/>
      </w:pPr>
    </w:p>
    <w:p w:rsidR="00FB280E" w:rsidRDefault="00FB280E" w:rsidP="00B85A3A">
      <w:pPr>
        <w:ind w:firstLine="720"/>
        <w:jc w:val="both"/>
        <w:rPr>
          <w:b/>
        </w:rPr>
      </w:pPr>
      <w:r>
        <w:t xml:space="preserve">- </w:t>
      </w:r>
      <w:r w:rsidRPr="00FB280E">
        <w:rPr>
          <w:b/>
        </w:rPr>
        <w:t>The employment c</w:t>
      </w:r>
      <w:r w:rsidR="00CF140C">
        <w:rPr>
          <w:b/>
        </w:rPr>
        <w:t xml:space="preserve">ontract of indefinite duration </w:t>
      </w:r>
      <w:r w:rsidR="0021580C">
        <w:rPr>
          <w:b/>
        </w:rPr>
        <w:t>“</w:t>
      </w:r>
      <w:r w:rsidR="0021580C" w:rsidRPr="0021580C">
        <w:rPr>
          <w:b/>
          <w:i/>
        </w:rPr>
        <w:t>Le contrat de travail à durée indéterminée</w:t>
      </w:r>
      <w:r w:rsidR="00CF140C">
        <w:rPr>
          <w:b/>
        </w:rPr>
        <w:t>”(CDI)</w:t>
      </w:r>
      <w:r w:rsidRPr="00FB280E">
        <w:rPr>
          <w:b/>
        </w:rPr>
        <w:t>.</w:t>
      </w:r>
    </w:p>
    <w:p w:rsidR="00B85A3A" w:rsidRDefault="00B85A3A" w:rsidP="001844B1">
      <w:pPr>
        <w:jc w:val="both"/>
      </w:pPr>
    </w:p>
    <w:p w:rsidR="00FB280E" w:rsidRDefault="00FB280E" w:rsidP="001844B1">
      <w:pPr>
        <w:jc w:val="both"/>
      </w:pPr>
      <w:r w:rsidRPr="00FB280E">
        <w:rPr>
          <w:b/>
        </w:rPr>
        <w:t>Contract concluded without determination of duration</w:t>
      </w:r>
      <w:r>
        <w:t>. The employment contract of indefinite duration is the normal and general form of the employment relationship (Article L 1221-2 of the Code</w:t>
      </w:r>
      <w:r w:rsidR="006C56F6">
        <w:t xml:space="preserve"> of </w:t>
      </w:r>
      <w:r w:rsidR="001E12EE">
        <w:t>Employment</w:t>
      </w:r>
      <w:r>
        <w:t>).</w:t>
      </w:r>
    </w:p>
    <w:p w:rsidR="006C56F6" w:rsidRDefault="006C56F6" w:rsidP="001844B1">
      <w:pPr>
        <w:jc w:val="both"/>
      </w:pPr>
    </w:p>
    <w:p w:rsidR="00FB280E" w:rsidRDefault="006C56F6" w:rsidP="001844B1">
      <w:pPr>
        <w:jc w:val="both"/>
      </w:pPr>
      <w:r>
        <w:rPr>
          <w:b/>
        </w:rPr>
        <w:t>Remedies</w:t>
      </w:r>
      <w:r w:rsidR="00FB280E">
        <w:t xml:space="preserve">. As the permanent contract is the normal and general form of the employment relationship, the employer </w:t>
      </w:r>
      <w:r w:rsidR="00747B96">
        <w:t xml:space="preserve">must use this type of contract, </w:t>
      </w:r>
      <w:r w:rsidR="00FB280E">
        <w:t xml:space="preserve">unless it can justify a situation that </w:t>
      </w:r>
      <w:r w:rsidR="00747B96">
        <w:t>permits the employer</w:t>
      </w:r>
      <w:r w:rsidR="00FB280E">
        <w:t xml:space="preserve"> to use another type of contract.</w:t>
      </w:r>
    </w:p>
    <w:p w:rsidR="00FB280E" w:rsidRDefault="00FB280E" w:rsidP="001844B1">
      <w:pPr>
        <w:jc w:val="both"/>
      </w:pPr>
    </w:p>
    <w:p w:rsidR="00FB280E" w:rsidRDefault="00FB280E" w:rsidP="001844B1">
      <w:pPr>
        <w:jc w:val="both"/>
      </w:pPr>
      <w:r w:rsidRPr="00FB280E">
        <w:rPr>
          <w:b/>
        </w:rPr>
        <w:t>Absence of formalism</w:t>
      </w:r>
      <w:r>
        <w:t xml:space="preserve">. </w:t>
      </w:r>
      <w:r w:rsidRPr="00FB280E">
        <w:rPr>
          <w:b/>
        </w:rPr>
        <w:t>The CDI is not necessarily written.</w:t>
      </w:r>
      <w:r w:rsidR="00D54A2C">
        <w:t xml:space="preserve"> The European D</w:t>
      </w:r>
      <w:r>
        <w:t xml:space="preserve">irective n ° 91-533 of 14 October 1991 imposes the </w:t>
      </w:r>
      <w:r w:rsidRPr="00160C8E">
        <w:rPr>
          <w:b/>
        </w:rPr>
        <w:t>handing over</w:t>
      </w:r>
      <w:r w:rsidR="006C56F6" w:rsidRPr="00160C8E">
        <w:rPr>
          <w:b/>
        </w:rPr>
        <w:t xml:space="preserve"> in writing</w:t>
      </w:r>
      <w:r>
        <w:t xml:space="preserve">to any employee, whatever the nature of </w:t>
      </w:r>
      <w:r w:rsidR="00160C8E">
        <w:t>their</w:t>
      </w:r>
      <w:r>
        <w:t xml:space="preserve"> contract, </w:t>
      </w:r>
      <w:r w:rsidR="00160C8E">
        <w:t xml:space="preserve">their contract </w:t>
      </w:r>
      <w:r w:rsidR="001E12EE" w:rsidRPr="001E12EE">
        <w:rPr>
          <w:b/>
        </w:rPr>
        <w:t>with</w:t>
      </w:r>
      <w:r w:rsidRPr="001E12EE">
        <w:rPr>
          <w:b/>
        </w:rPr>
        <w:t xml:space="preserve">in </w:t>
      </w:r>
      <w:r w:rsidR="001E12EE" w:rsidRPr="001E12EE">
        <w:rPr>
          <w:b/>
        </w:rPr>
        <w:t xml:space="preserve">two months of starting </w:t>
      </w:r>
      <w:r w:rsidRPr="001E12EE">
        <w:rPr>
          <w:b/>
        </w:rPr>
        <w:t>work</w:t>
      </w:r>
      <w:r>
        <w:t xml:space="preserve">. However, the Code </w:t>
      </w:r>
      <w:r w:rsidR="001E12EE">
        <w:t xml:space="preserve">of Employment </w:t>
      </w:r>
      <w:r>
        <w:t>provides that the contract of employment may be est</w:t>
      </w:r>
      <w:r w:rsidR="003E5901">
        <w:t xml:space="preserve">ablished according to the form </w:t>
      </w:r>
      <w:r>
        <w:t xml:space="preserve">that the contracting parties decide to adopt. The Ministry of </w:t>
      </w:r>
      <w:r w:rsidR="001E12EE">
        <w:t>Employment</w:t>
      </w:r>
      <w:r>
        <w:t xml:space="preserve"> considers that the </w:t>
      </w:r>
      <w:r w:rsidRPr="00D54A2C">
        <w:rPr>
          <w:b/>
        </w:rPr>
        <w:t>delivery of a pay slip</w:t>
      </w:r>
      <w:r>
        <w:t xml:space="preserve"> and a </w:t>
      </w:r>
      <w:r w:rsidRPr="00D54A2C">
        <w:rPr>
          <w:b/>
        </w:rPr>
        <w:t>copy of the pre-employment declaration</w:t>
      </w:r>
      <w:r>
        <w:t xml:space="preserve"> are sufficient to </w:t>
      </w:r>
      <w:r w:rsidR="00D54A2C">
        <w:t>comply with the European</w:t>
      </w:r>
      <w:r>
        <w:t xml:space="preserve"> Directive (Rep. Min., JOAN, 25 Apr. 1994, 2079). </w:t>
      </w:r>
      <w:r w:rsidR="00D54A2C">
        <w:t xml:space="preserve"> Even if </w:t>
      </w:r>
      <w:r>
        <w:t xml:space="preserve">it is not compulsory in French law to </w:t>
      </w:r>
      <w:r w:rsidR="00D54A2C">
        <w:t>have</w:t>
      </w:r>
      <w:r>
        <w:t xml:space="preserve"> a written contract,it is </w:t>
      </w:r>
      <w:r w:rsidRPr="00D54A2C">
        <w:rPr>
          <w:b/>
        </w:rPr>
        <w:t>strongly advised</w:t>
      </w:r>
      <w:r>
        <w:t xml:space="preserve"> to do so to avoid </w:t>
      </w:r>
      <w:r w:rsidR="00D54A2C">
        <w:t xml:space="preserve">possible </w:t>
      </w:r>
      <w:r>
        <w:t>disputes.</w:t>
      </w:r>
    </w:p>
    <w:p w:rsidR="00D54A2C" w:rsidRDefault="00D54A2C" w:rsidP="001844B1">
      <w:pPr>
        <w:jc w:val="both"/>
      </w:pPr>
    </w:p>
    <w:p w:rsidR="00FB280E" w:rsidRPr="00D54A2C" w:rsidRDefault="00FB280E" w:rsidP="001844B1">
      <w:pPr>
        <w:jc w:val="both"/>
        <w:rPr>
          <w:i/>
        </w:rPr>
      </w:pPr>
      <w:r w:rsidRPr="00D54A2C">
        <w:rPr>
          <w:i/>
          <w:u w:val="single"/>
        </w:rPr>
        <w:t>Note</w:t>
      </w:r>
      <w:r w:rsidR="00D54A2C">
        <w:rPr>
          <w:i/>
        </w:rPr>
        <w:t xml:space="preserve">: </w:t>
      </w:r>
      <w:r w:rsidR="00D54A2C" w:rsidRPr="00D54A2C">
        <w:rPr>
          <w:b/>
          <w:i/>
        </w:rPr>
        <w:t>The law or applicable</w:t>
      </w:r>
      <w:r w:rsidR="00722C0E">
        <w:rPr>
          <w:b/>
          <w:i/>
        </w:rPr>
        <w:t>collective convention</w:t>
      </w:r>
      <w:r w:rsidRPr="00D54A2C">
        <w:rPr>
          <w:b/>
          <w:i/>
        </w:rPr>
        <w:t xml:space="preserve"> may require a </w:t>
      </w:r>
      <w:r w:rsidR="00D54A2C" w:rsidRPr="00D54A2C">
        <w:rPr>
          <w:b/>
          <w:i/>
        </w:rPr>
        <w:t xml:space="preserve">written </w:t>
      </w:r>
      <w:r w:rsidR="00D54A2C">
        <w:rPr>
          <w:b/>
          <w:i/>
        </w:rPr>
        <w:t xml:space="preserve">form of </w:t>
      </w:r>
      <w:r w:rsidR="00D54A2C" w:rsidRPr="00D54A2C">
        <w:rPr>
          <w:b/>
          <w:i/>
        </w:rPr>
        <w:t>contract</w:t>
      </w:r>
      <w:r w:rsidRPr="00D54A2C">
        <w:rPr>
          <w:i/>
        </w:rPr>
        <w:t xml:space="preserve">. Written </w:t>
      </w:r>
      <w:r w:rsidR="00D54A2C">
        <w:rPr>
          <w:i/>
        </w:rPr>
        <w:t>form</w:t>
      </w:r>
      <w:r w:rsidRPr="00D54A2C">
        <w:rPr>
          <w:i/>
        </w:rPr>
        <w:t xml:space="preserve"> is compulsory for certain types of contract, in particular for part-time work, </w:t>
      </w:r>
      <w:r w:rsidR="00D54A2C">
        <w:rPr>
          <w:i/>
        </w:rPr>
        <w:lastRenderedPageBreak/>
        <w:t>domestic workers</w:t>
      </w:r>
      <w:r w:rsidRPr="00D54A2C">
        <w:rPr>
          <w:i/>
        </w:rPr>
        <w:t>, occupational doctor</w:t>
      </w:r>
      <w:r w:rsidR="00D54A2C">
        <w:rPr>
          <w:i/>
        </w:rPr>
        <w:t>s</w:t>
      </w:r>
      <w:r w:rsidRPr="00D54A2C">
        <w:rPr>
          <w:i/>
        </w:rPr>
        <w:t>, apprenticeship</w:t>
      </w:r>
      <w:r w:rsidR="00D54A2C">
        <w:rPr>
          <w:i/>
        </w:rPr>
        <w:t>s</w:t>
      </w:r>
      <w:r w:rsidRPr="00D54A2C">
        <w:rPr>
          <w:i/>
        </w:rPr>
        <w:t>, intermittent employment, salaried lawyer</w:t>
      </w:r>
      <w:r w:rsidR="00D54A2C">
        <w:rPr>
          <w:i/>
        </w:rPr>
        <w:t>s</w:t>
      </w:r>
      <w:r w:rsidRPr="00D54A2C">
        <w:rPr>
          <w:i/>
        </w:rPr>
        <w:t xml:space="preserve">, </w:t>
      </w:r>
      <w:r w:rsidR="004B35AA">
        <w:rPr>
          <w:i/>
        </w:rPr>
        <w:t>qualification</w:t>
      </w:r>
      <w:r w:rsidRPr="00D54A2C">
        <w:rPr>
          <w:i/>
        </w:rPr>
        <w:t xml:space="preserve"> as well as fixed-term employment.</w:t>
      </w:r>
    </w:p>
    <w:p w:rsidR="00FB280E" w:rsidRDefault="00FB280E" w:rsidP="001844B1">
      <w:pPr>
        <w:jc w:val="both"/>
      </w:pPr>
      <w:r>
        <w:t xml:space="preserve">However, when </w:t>
      </w:r>
      <w:r w:rsidR="00244668">
        <w:t>a</w:t>
      </w:r>
      <w:r>
        <w:t xml:space="preserve"> CDI is establ</w:t>
      </w:r>
      <w:r w:rsidR="00244668">
        <w:t>ished in writing, the European D</w:t>
      </w:r>
      <w:r>
        <w:t>irective of 14 October 1991 provides that the employment contract must contain the following elements:</w:t>
      </w:r>
    </w:p>
    <w:p w:rsidR="00244668" w:rsidRDefault="00244668" w:rsidP="001844B1">
      <w:pPr>
        <w:jc w:val="both"/>
      </w:pPr>
    </w:p>
    <w:p w:rsidR="00FB280E" w:rsidRDefault="00FB280E" w:rsidP="001844B1">
      <w:pPr>
        <w:jc w:val="both"/>
      </w:pPr>
      <w:r>
        <w:t>The iden</w:t>
      </w:r>
      <w:r w:rsidR="00244668">
        <w:t>tity of the parties, place of work; job t</w:t>
      </w:r>
      <w:r>
        <w:t xml:space="preserve">itle, </w:t>
      </w:r>
      <w:r w:rsidR="00244668">
        <w:t>status, quality of work or category o</w:t>
      </w:r>
      <w:r w:rsidR="003E5901">
        <w:t>f</w:t>
      </w:r>
      <w:r w:rsidR="00244668">
        <w:t xml:space="preserve"> employment </w:t>
      </w:r>
      <w:r>
        <w:t>or s</w:t>
      </w:r>
      <w:r w:rsidR="00244668">
        <w:t xml:space="preserve">ummary description of the work, </w:t>
      </w:r>
      <w:r>
        <w:t>date of commencement of the contr</w:t>
      </w:r>
      <w:r w:rsidR="00244668">
        <w:t xml:space="preserve">act or employment relationship, </w:t>
      </w:r>
      <w:r>
        <w:t xml:space="preserve">duration of </w:t>
      </w:r>
      <w:r w:rsidR="00244668">
        <w:t xml:space="preserve">paid holiday, </w:t>
      </w:r>
      <w:r>
        <w:t xml:space="preserve">the notice </w:t>
      </w:r>
      <w:r w:rsidR="00244668">
        <w:t xml:space="preserve">period </w:t>
      </w:r>
      <w:r>
        <w:t>to be observed by the parties in the event of termination of the contract</w:t>
      </w:r>
      <w:r w:rsidR="00244668">
        <w:t xml:space="preserve">,daily or weekly hours of work, the </w:t>
      </w:r>
      <w:r>
        <w:t>amount an</w:t>
      </w:r>
      <w:r w:rsidR="00244668">
        <w:t>d frequency of the remuneration,reference to</w:t>
      </w:r>
      <w:r w:rsidR="003E5901">
        <w:t>the</w:t>
      </w:r>
      <w:r w:rsidR="00244668">
        <w:t xml:space="preserve"> applicable </w:t>
      </w:r>
      <w:r w:rsidR="00722C0E">
        <w:t>collective convention</w:t>
      </w:r>
      <w:r>
        <w:t xml:space="preserve"> or agreemen</w:t>
      </w:r>
      <w:r w:rsidR="003E5901">
        <w:t>t</w:t>
      </w:r>
      <w:r w:rsidR="00244668">
        <w:t xml:space="preserve"> governing working conditions</w:t>
      </w:r>
    </w:p>
    <w:p w:rsidR="00FB280E" w:rsidRDefault="00FB280E" w:rsidP="001844B1">
      <w:pPr>
        <w:jc w:val="both"/>
      </w:pPr>
    </w:p>
    <w:p w:rsidR="00FB280E" w:rsidRDefault="00FB280E" w:rsidP="00244668">
      <w:pPr>
        <w:ind w:firstLine="720"/>
        <w:jc w:val="both"/>
        <w:rPr>
          <w:b/>
        </w:rPr>
      </w:pPr>
      <w:r w:rsidRPr="00244668">
        <w:rPr>
          <w:b/>
        </w:rPr>
        <w:t xml:space="preserve">- The </w:t>
      </w:r>
      <w:r w:rsidR="00CF140C">
        <w:rPr>
          <w:b/>
        </w:rPr>
        <w:t xml:space="preserve">fixed-term employment contract </w:t>
      </w:r>
      <w:r w:rsidR="0021580C">
        <w:rPr>
          <w:b/>
        </w:rPr>
        <w:t>“</w:t>
      </w:r>
      <w:r w:rsidR="0021580C" w:rsidRPr="0021580C">
        <w:rPr>
          <w:b/>
          <w:i/>
        </w:rPr>
        <w:t>Le contrat de travail à durée déterminée</w:t>
      </w:r>
      <w:r w:rsidR="00CF140C">
        <w:rPr>
          <w:b/>
          <w:i/>
        </w:rPr>
        <w:t>”</w:t>
      </w:r>
      <w:r w:rsidR="00CF140C">
        <w:rPr>
          <w:b/>
        </w:rPr>
        <w:t>(</w:t>
      </w:r>
      <w:r w:rsidRPr="00244668">
        <w:rPr>
          <w:b/>
        </w:rPr>
        <w:t>CDD).</w:t>
      </w:r>
    </w:p>
    <w:p w:rsidR="00244668" w:rsidRPr="00244668" w:rsidRDefault="00244668" w:rsidP="00244668">
      <w:pPr>
        <w:ind w:firstLine="720"/>
        <w:jc w:val="both"/>
        <w:rPr>
          <w:b/>
        </w:rPr>
      </w:pPr>
    </w:p>
    <w:p w:rsidR="00FB280E" w:rsidRDefault="00FB280E" w:rsidP="001844B1">
      <w:pPr>
        <w:jc w:val="both"/>
      </w:pPr>
      <w:r w:rsidRPr="00244668">
        <w:rPr>
          <w:b/>
        </w:rPr>
        <w:t xml:space="preserve">Contract with a </w:t>
      </w:r>
      <w:r w:rsidR="00244668" w:rsidRPr="00244668">
        <w:rPr>
          <w:b/>
        </w:rPr>
        <w:t xml:space="preserve">defined </w:t>
      </w:r>
      <w:r w:rsidRPr="00244668">
        <w:rPr>
          <w:b/>
        </w:rPr>
        <w:t>term</w:t>
      </w:r>
      <w:r>
        <w:t xml:space="preserve">. The employment contract may include a </w:t>
      </w:r>
      <w:r w:rsidR="008572CA">
        <w:t xml:space="preserve">fixed </w:t>
      </w:r>
      <w:r>
        <w:t xml:space="preserve">term </w:t>
      </w:r>
      <w:r w:rsidR="008572CA">
        <w:t>from the outset</w:t>
      </w:r>
      <w:r>
        <w:t>. The term</w:t>
      </w:r>
      <w:r w:rsidR="008F5F5B">
        <w:t xml:space="preserve"> may also </w:t>
      </w:r>
      <w:r w:rsidR="00CF3CCD">
        <w:t>reflect</w:t>
      </w:r>
      <w:r>
        <w:t xml:space="preserve">the </w:t>
      </w:r>
      <w:r w:rsidR="008F5F5B">
        <w:t>purpose</w:t>
      </w:r>
      <w:r>
        <w:t xml:space="preserve"> for which </w:t>
      </w:r>
      <w:r w:rsidR="00CF3CCD">
        <w:t>the contract was entered into</w:t>
      </w:r>
      <w:r>
        <w:t xml:space="preserve"> (Article L 1221-2 of the Code</w:t>
      </w:r>
      <w:r w:rsidR="008F5F5B">
        <w:t xml:space="preserve"> of Employment</w:t>
      </w:r>
      <w:r>
        <w:t>).</w:t>
      </w:r>
    </w:p>
    <w:p w:rsidR="00244668" w:rsidRDefault="00244668" w:rsidP="001844B1">
      <w:pPr>
        <w:jc w:val="both"/>
      </w:pPr>
    </w:p>
    <w:p w:rsidR="00FB280E" w:rsidRDefault="00244668" w:rsidP="001844B1">
      <w:pPr>
        <w:jc w:val="both"/>
      </w:pPr>
      <w:r w:rsidRPr="00244668">
        <w:rPr>
          <w:b/>
        </w:rPr>
        <w:t>Remedies</w:t>
      </w:r>
      <w:r w:rsidR="00FB280E">
        <w:t xml:space="preserve">. The employer can only use the fixed-term contract in cases expressly provided for by law (Articles L 1242-2 and L. 1242-3 of the </w:t>
      </w:r>
      <w:r w:rsidR="008F5F5B">
        <w:t>Code of Employment</w:t>
      </w:r>
      <w:r w:rsidR="00FB280E">
        <w:t xml:space="preserve">). </w:t>
      </w:r>
      <w:r w:rsidR="008F5F5B">
        <w:t>T</w:t>
      </w:r>
      <w:r w:rsidR="00FB280E">
        <w:t xml:space="preserve">he fixed-term employment contract can </w:t>
      </w:r>
      <w:r w:rsidR="008F5F5B">
        <w:t xml:space="preserve">therefore only </w:t>
      </w:r>
      <w:r w:rsidR="00FB280E">
        <w:t xml:space="preserve">be concluded for the </w:t>
      </w:r>
      <w:r w:rsidR="00FB280E" w:rsidRPr="00E43068">
        <w:rPr>
          <w:b/>
        </w:rPr>
        <w:t>execution of a specific and temporary task,</w:t>
      </w:r>
      <w:r w:rsidR="00FB280E">
        <w:t xml:space="preserve"> and only in the following cases:</w:t>
      </w:r>
    </w:p>
    <w:p w:rsidR="00E43068" w:rsidRDefault="00E43068" w:rsidP="001844B1">
      <w:pPr>
        <w:jc w:val="both"/>
      </w:pPr>
    </w:p>
    <w:p w:rsidR="00FB280E" w:rsidRDefault="00FB280E" w:rsidP="00E43068">
      <w:pPr>
        <w:pStyle w:val="Paragraphedeliste"/>
        <w:numPr>
          <w:ilvl w:val="0"/>
          <w:numId w:val="2"/>
        </w:numPr>
        <w:jc w:val="both"/>
      </w:pPr>
      <w:r>
        <w:t xml:space="preserve">Replacement of an employee or a company manager, temporary increase </w:t>
      </w:r>
      <w:r w:rsidR="007F0992">
        <w:t>in</w:t>
      </w:r>
      <w:r>
        <w:t xml:space="preserve"> activity, seasonal jobs or for </w:t>
      </w:r>
      <w:r w:rsidR="007F0992">
        <w:t xml:space="preserve">jobs in </w:t>
      </w:r>
      <w:r>
        <w:t xml:space="preserve">which it is customary not to use the permanent contract </w:t>
      </w:r>
      <w:r w:rsidR="007F0992">
        <w:t xml:space="preserve">(CDI) </w:t>
      </w:r>
      <w:r>
        <w:t>because of the nature of the activity performed and the temporary nature of these jobs, the recruitment of engineers and executives to achieve a defined purpose, to encourage the recruitment of certain categories of unemployed persons and to provide addit</w:t>
      </w:r>
      <w:r w:rsidR="0021580C">
        <w:t>ional training for the employee</w:t>
      </w:r>
      <w:r>
        <w:t>.</w:t>
      </w:r>
    </w:p>
    <w:p w:rsidR="00E43068" w:rsidRDefault="00E43068" w:rsidP="001844B1">
      <w:pPr>
        <w:jc w:val="both"/>
      </w:pPr>
    </w:p>
    <w:p w:rsidR="00FB280E" w:rsidRDefault="00FB280E" w:rsidP="00722C0E">
      <w:pPr>
        <w:jc w:val="both"/>
        <w:outlineLvl w:val="0"/>
      </w:pPr>
      <w:r>
        <w:t xml:space="preserve">Apart from these </w:t>
      </w:r>
      <w:r w:rsidR="007F0992">
        <w:t>exceptions</w:t>
      </w:r>
      <w:r w:rsidR="000773AE">
        <w:t xml:space="preserve"> specified</w:t>
      </w:r>
      <w:r w:rsidR="007F0992">
        <w:t>, a fixed-term contract can</w:t>
      </w:r>
      <w:r>
        <w:t xml:space="preserve">not be </w:t>
      </w:r>
      <w:r w:rsidR="007F0992">
        <w:t>entered into</w:t>
      </w:r>
      <w:r>
        <w:t>.</w:t>
      </w:r>
    </w:p>
    <w:p w:rsidR="00E43068" w:rsidRDefault="00E43068" w:rsidP="001844B1">
      <w:pPr>
        <w:jc w:val="both"/>
      </w:pPr>
    </w:p>
    <w:p w:rsidR="00FB280E" w:rsidRDefault="007F0992" w:rsidP="001844B1">
      <w:pPr>
        <w:jc w:val="both"/>
      </w:pPr>
      <w:r>
        <w:t>Furthermore</w:t>
      </w:r>
      <w:r w:rsidR="00FB280E">
        <w:t xml:space="preserve">, </w:t>
      </w:r>
      <w:r>
        <w:t>irrespective of the purpose of the fixed-term contract, it can</w:t>
      </w:r>
      <w:r w:rsidR="00FB280E">
        <w:t>not have the purpose or the effect of being able t</w:t>
      </w:r>
      <w:r>
        <w:t>o obtain a permanent job relating</w:t>
      </w:r>
      <w:r w:rsidR="00FB280E">
        <w:t xml:space="preserve"> to the normal and permanent activity of the company (Article L 1242-1 of the Code</w:t>
      </w:r>
      <w:r>
        <w:t xml:space="preserve"> of Employment</w:t>
      </w:r>
      <w:r w:rsidR="00FB280E">
        <w:t>).</w:t>
      </w:r>
    </w:p>
    <w:p w:rsidR="007F0992" w:rsidRDefault="007F0992" w:rsidP="001844B1">
      <w:pPr>
        <w:jc w:val="both"/>
      </w:pPr>
    </w:p>
    <w:p w:rsidR="00FB280E" w:rsidRDefault="007F0992" w:rsidP="001844B1">
      <w:pPr>
        <w:jc w:val="both"/>
      </w:pPr>
      <w:r>
        <w:rPr>
          <w:b/>
        </w:rPr>
        <w:t>Form</w:t>
      </w:r>
      <w:r w:rsidR="00FB280E">
        <w:t xml:space="preserve">. The fixed-term employment contract </w:t>
      </w:r>
      <w:r w:rsidR="000773AE">
        <w:t>must be</w:t>
      </w:r>
      <w:r w:rsidR="00FB280E">
        <w:t xml:space="preserve"> in writing (Article L 1242-12 of the Code</w:t>
      </w:r>
      <w:r w:rsidR="000773AE">
        <w:t xml:space="preserve"> of Employment</w:t>
      </w:r>
      <w:r w:rsidR="00FB280E">
        <w:t xml:space="preserve">). It should be </w:t>
      </w:r>
      <w:r w:rsidR="000773AE">
        <w:t>checked</w:t>
      </w:r>
      <w:r w:rsidR="00FB280E">
        <w:t xml:space="preserve"> that the </w:t>
      </w:r>
      <w:r w:rsidR="00FB280E" w:rsidRPr="000773AE">
        <w:rPr>
          <w:b/>
        </w:rPr>
        <w:t>fixed-term contract contains the following</w:t>
      </w:r>
      <w:r w:rsidR="000773AE" w:rsidRPr="000773AE">
        <w:rPr>
          <w:b/>
        </w:rPr>
        <w:t>obligatory</w:t>
      </w:r>
      <w:r w:rsidR="00FB280E" w:rsidRPr="000773AE">
        <w:rPr>
          <w:b/>
        </w:rPr>
        <w:t xml:space="preserve"> information</w:t>
      </w:r>
      <w:r w:rsidR="00FB280E">
        <w:t>:</w:t>
      </w:r>
    </w:p>
    <w:p w:rsidR="000773AE" w:rsidRDefault="000773AE" w:rsidP="001844B1">
      <w:pPr>
        <w:jc w:val="both"/>
      </w:pPr>
    </w:p>
    <w:p w:rsidR="00FB280E" w:rsidRDefault="00FB280E" w:rsidP="001844B1">
      <w:pPr>
        <w:jc w:val="both"/>
      </w:pPr>
      <w:r>
        <w:t xml:space="preserve">- </w:t>
      </w:r>
      <w:r w:rsidR="000773AE">
        <w:t>a</w:t>
      </w:r>
      <w:r>
        <w:t xml:space="preserve"> precise definition of its </w:t>
      </w:r>
      <w:r w:rsidR="000773AE" w:rsidRPr="00722C0E">
        <w:rPr>
          <w:b/>
        </w:rPr>
        <w:t>purpose</w:t>
      </w:r>
      <w:r>
        <w:t>;</w:t>
      </w:r>
    </w:p>
    <w:p w:rsidR="00FB280E" w:rsidRDefault="00722C0E" w:rsidP="001844B1">
      <w:pPr>
        <w:jc w:val="both"/>
      </w:pPr>
      <w:r>
        <w:t>- t</w:t>
      </w:r>
      <w:r w:rsidR="00FB280E">
        <w:t xml:space="preserve">he </w:t>
      </w:r>
      <w:r w:rsidR="00FB280E" w:rsidRPr="00722C0E">
        <w:rPr>
          <w:b/>
        </w:rPr>
        <w:t>name</w:t>
      </w:r>
      <w:r w:rsidR="00FB280E">
        <w:t xml:space="preserve"> and </w:t>
      </w:r>
      <w:r w:rsidR="00FB280E" w:rsidRPr="00722C0E">
        <w:rPr>
          <w:b/>
        </w:rPr>
        <w:t>professional qualification</w:t>
      </w:r>
      <w:r w:rsidR="00FB280E">
        <w:t xml:space="preserve"> of the person</w:t>
      </w:r>
      <w:r>
        <w:t xml:space="preserve"> being</w:t>
      </w:r>
      <w:r w:rsidR="00FB280E">
        <w:t xml:space="preserve"> replaced when it is for a replacement;</w:t>
      </w:r>
    </w:p>
    <w:p w:rsidR="00FB280E" w:rsidRDefault="00722C0E" w:rsidP="001844B1">
      <w:pPr>
        <w:jc w:val="both"/>
      </w:pPr>
      <w:r>
        <w:t>- the</w:t>
      </w:r>
      <w:r w:rsidR="00FB280E" w:rsidRPr="00722C0E">
        <w:rPr>
          <w:b/>
        </w:rPr>
        <w:t>specific term</w:t>
      </w:r>
      <w:r w:rsidR="00FB280E">
        <w:t xml:space="preserve"> or the </w:t>
      </w:r>
      <w:r w:rsidR="00FB280E" w:rsidRPr="00722C0E">
        <w:rPr>
          <w:b/>
        </w:rPr>
        <w:t>minimum duration</w:t>
      </w:r>
      <w:r w:rsidR="00FB280E">
        <w:t xml:space="preserve"> for which it is </w:t>
      </w:r>
      <w:r>
        <w:t>entered into</w:t>
      </w:r>
      <w:r w:rsidR="00FB280E">
        <w:t>;</w:t>
      </w:r>
    </w:p>
    <w:p w:rsidR="00FB280E" w:rsidRDefault="00722C0E" w:rsidP="001844B1">
      <w:pPr>
        <w:jc w:val="both"/>
      </w:pPr>
      <w:r>
        <w:t>- t</w:t>
      </w:r>
      <w:r w:rsidR="00FB280E">
        <w:t xml:space="preserve">he </w:t>
      </w:r>
      <w:r w:rsidR="00FB280E" w:rsidRPr="00722C0E">
        <w:rPr>
          <w:b/>
        </w:rPr>
        <w:t xml:space="preserve">designation of the </w:t>
      </w:r>
      <w:r w:rsidRPr="00722C0E">
        <w:rPr>
          <w:b/>
        </w:rPr>
        <w:t>position</w:t>
      </w:r>
      <w:r w:rsidR="00FB280E">
        <w:t xml:space="preserve">, </w:t>
      </w:r>
      <w:r>
        <w:rPr>
          <w:b/>
        </w:rPr>
        <w:t>position occupied</w:t>
      </w:r>
      <w:r w:rsidR="00FB280E">
        <w:t xml:space="preserve"> or the </w:t>
      </w:r>
      <w:r w:rsidR="00FB280E" w:rsidRPr="00722C0E">
        <w:rPr>
          <w:b/>
        </w:rPr>
        <w:t xml:space="preserve">nature of the </w:t>
      </w:r>
      <w:r>
        <w:rPr>
          <w:b/>
        </w:rPr>
        <w:t>workload</w:t>
      </w:r>
      <w:r w:rsidR="00FB280E">
        <w:t xml:space="preserve"> in which the employee </w:t>
      </w:r>
      <w:r>
        <w:t xml:space="preserve">will </w:t>
      </w:r>
      <w:r w:rsidR="00FB280E">
        <w:t>participa</w:t>
      </w:r>
      <w:r>
        <w:t>tein, ensuring applicable professional</w:t>
      </w:r>
      <w:r w:rsidR="00FB280E">
        <w:t xml:space="preserve"> training;</w:t>
      </w:r>
    </w:p>
    <w:p w:rsidR="00FB280E" w:rsidRDefault="00722C0E" w:rsidP="001844B1">
      <w:pPr>
        <w:jc w:val="both"/>
      </w:pPr>
      <w:r>
        <w:lastRenderedPageBreak/>
        <w:t>- t</w:t>
      </w:r>
      <w:r w:rsidR="00FB280E">
        <w:t xml:space="preserve">he </w:t>
      </w:r>
      <w:r>
        <w:t>name</w:t>
      </w:r>
      <w:r w:rsidR="00FB280E">
        <w:t xml:space="preserve"> of the applicable </w:t>
      </w:r>
      <w:r w:rsidR="00FB280E" w:rsidRPr="00722C0E">
        <w:rPr>
          <w:b/>
        </w:rPr>
        <w:t xml:space="preserve">collective </w:t>
      </w:r>
      <w:r>
        <w:rPr>
          <w:b/>
        </w:rPr>
        <w:t>convention</w:t>
      </w:r>
      <w:r w:rsidR="00FB280E">
        <w:t>;</w:t>
      </w:r>
    </w:p>
    <w:p w:rsidR="00FB280E" w:rsidRDefault="00FB280E" w:rsidP="001844B1">
      <w:pPr>
        <w:jc w:val="both"/>
      </w:pPr>
      <w:r>
        <w:t xml:space="preserve">- the duration of the </w:t>
      </w:r>
      <w:r w:rsidR="00722C0E" w:rsidRPr="00722C0E">
        <w:rPr>
          <w:b/>
        </w:rPr>
        <w:t>trial</w:t>
      </w:r>
      <w:r w:rsidRPr="00722C0E">
        <w:rPr>
          <w:b/>
        </w:rPr>
        <w:t xml:space="preserve"> period</w:t>
      </w:r>
      <w:r>
        <w:t>, if any;</w:t>
      </w:r>
    </w:p>
    <w:p w:rsidR="00FB280E" w:rsidRDefault="00FB280E" w:rsidP="001844B1">
      <w:pPr>
        <w:jc w:val="both"/>
      </w:pPr>
      <w:r>
        <w:t xml:space="preserve">- the amount of the </w:t>
      </w:r>
      <w:r w:rsidRPr="00722C0E">
        <w:rPr>
          <w:b/>
        </w:rPr>
        <w:t>remuneration</w:t>
      </w:r>
      <w:r>
        <w:t xml:space="preserve"> (including bonuses and </w:t>
      </w:r>
      <w:r w:rsidR="00722C0E">
        <w:t>premiums</w:t>
      </w:r>
      <w:r>
        <w:t>);</w:t>
      </w:r>
    </w:p>
    <w:p w:rsidR="00FB280E" w:rsidRDefault="003E5901" w:rsidP="001844B1">
      <w:pPr>
        <w:jc w:val="both"/>
        <w:rPr>
          <w:b/>
        </w:rPr>
      </w:pPr>
      <w:r>
        <w:t>- t</w:t>
      </w:r>
      <w:r w:rsidR="00FB280E">
        <w:t xml:space="preserve">he name and address of the </w:t>
      </w:r>
      <w:r w:rsidR="00446760">
        <w:t>complementary</w:t>
      </w:r>
      <w:r w:rsidR="00446760">
        <w:rPr>
          <w:b/>
        </w:rPr>
        <w:t>retirement</w:t>
      </w:r>
      <w:r w:rsidR="00FB280E" w:rsidRPr="00446760">
        <w:rPr>
          <w:b/>
        </w:rPr>
        <w:t xml:space="preserve"> fund</w:t>
      </w:r>
      <w:r w:rsidR="00FB280E">
        <w:t xml:space="preserve"> and, </w:t>
      </w:r>
      <w:r w:rsidR="00446760">
        <w:t>if applicable</w:t>
      </w:r>
      <w:r w:rsidR="00FB280E">
        <w:t xml:space="preserve">, those of the </w:t>
      </w:r>
      <w:r w:rsidR="00FB280E" w:rsidRPr="00446760">
        <w:rPr>
          <w:b/>
        </w:rPr>
        <w:t>pension fund.</w:t>
      </w:r>
    </w:p>
    <w:p w:rsidR="00446760" w:rsidRPr="00446760" w:rsidRDefault="00446760" w:rsidP="001844B1">
      <w:pPr>
        <w:jc w:val="both"/>
        <w:rPr>
          <w:b/>
        </w:rPr>
      </w:pPr>
    </w:p>
    <w:p w:rsidR="00FB280E" w:rsidRDefault="00FB280E" w:rsidP="001844B1">
      <w:pPr>
        <w:jc w:val="both"/>
      </w:pPr>
      <w:r>
        <w:t xml:space="preserve">The fixed-term contract </w:t>
      </w:r>
      <w:r w:rsidR="00446760">
        <w:t xml:space="preserve">itself </w:t>
      </w:r>
      <w:r>
        <w:t xml:space="preserve">must be </w:t>
      </w:r>
      <w:r w:rsidR="00446760">
        <w:t>handed</w:t>
      </w:r>
      <w:r>
        <w:t xml:space="preserve"> to the employee </w:t>
      </w:r>
      <w:r w:rsidR="00446760">
        <w:t>within two</w:t>
      </w:r>
      <w:r>
        <w:t xml:space="preserve"> working days </w:t>
      </w:r>
      <w:r w:rsidR="00446760">
        <w:t xml:space="preserve">of employment </w:t>
      </w:r>
      <w:r>
        <w:t>(article L. 1243-13 of the Code</w:t>
      </w:r>
      <w:r w:rsidR="00446760">
        <w:t xml:space="preserve"> of Employment</w:t>
      </w:r>
      <w:r>
        <w:t xml:space="preserve">). Failure to comply with this </w:t>
      </w:r>
      <w:r w:rsidR="00446760">
        <w:t>requirement</w:t>
      </w:r>
      <w:r>
        <w:t xml:space="preserve"> entitles the employee, at the request and </w:t>
      </w:r>
      <w:r w:rsidR="00446760">
        <w:t xml:space="preserve">for the </w:t>
      </w:r>
      <w:r>
        <w:t xml:space="preserve">benefit of the employee, to a </w:t>
      </w:r>
      <w:r w:rsidR="00446760">
        <w:t>“</w:t>
      </w:r>
      <w:r>
        <w:t>requalification</w:t>
      </w:r>
      <w:r w:rsidR="00446760">
        <w:t>”indemnity</w:t>
      </w:r>
      <w:r>
        <w:t xml:space="preserve"> awarded by the judge and payable by the employer; this </w:t>
      </w:r>
      <w:r w:rsidR="00446760">
        <w:t>indemnity fixed by the judge can</w:t>
      </w:r>
      <w:r>
        <w:t>not be les</w:t>
      </w:r>
      <w:r w:rsidR="00446760">
        <w:t xml:space="preserve">s than one month’s </w:t>
      </w:r>
      <w:r>
        <w:t xml:space="preserve">salary (article L 1245-2 of the </w:t>
      </w:r>
      <w:r w:rsidR="00446760">
        <w:t>Code of Employment</w:t>
      </w:r>
      <w:r>
        <w:t>).</w:t>
      </w:r>
    </w:p>
    <w:p w:rsidR="00446760" w:rsidRDefault="00446760" w:rsidP="001844B1">
      <w:pPr>
        <w:jc w:val="both"/>
      </w:pPr>
    </w:p>
    <w:p w:rsidR="00FB280E" w:rsidRDefault="00FB280E" w:rsidP="001844B1">
      <w:pPr>
        <w:jc w:val="both"/>
      </w:pPr>
      <w:r>
        <w:t xml:space="preserve">The </w:t>
      </w:r>
      <w:r w:rsidR="00446760">
        <w:t xml:space="preserve">written </w:t>
      </w:r>
      <w:r>
        <w:t xml:space="preserve">contract of employment </w:t>
      </w:r>
      <w:r w:rsidR="00446760">
        <w:t>must be in French. If</w:t>
      </w:r>
      <w:r>
        <w:t xml:space="preserve"> the employee is a foreigner, </w:t>
      </w:r>
      <w:r w:rsidR="00446760">
        <w:t>they</w:t>
      </w:r>
      <w:r>
        <w:t xml:space="preserve"> can request that the contract be translated into </w:t>
      </w:r>
      <w:r w:rsidR="00446760">
        <w:t>their</w:t>
      </w:r>
      <w:r>
        <w:t xml:space="preserve"> language. Both texts are </w:t>
      </w:r>
      <w:r w:rsidR="00446760">
        <w:t>legally valid</w:t>
      </w:r>
      <w:r>
        <w:t xml:space="preserve"> (Article L. 1221-3</w:t>
      </w:r>
      <w:r w:rsidR="00446760">
        <w:t>of the Code of Employment</w:t>
      </w:r>
      <w:r>
        <w:t>).</w:t>
      </w:r>
    </w:p>
    <w:p w:rsidR="00446760" w:rsidRDefault="00446760" w:rsidP="001844B1">
      <w:pPr>
        <w:jc w:val="both"/>
      </w:pPr>
    </w:p>
    <w:p w:rsidR="00FB280E" w:rsidRPr="00446760" w:rsidRDefault="00FB280E" w:rsidP="001844B1">
      <w:pPr>
        <w:jc w:val="both"/>
        <w:rPr>
          <w:b/>
          <w:u w:val="single"/>
        </w:rPr>
      </w:pPr>
      <w:r w:rsidRPr="00446760">
        <w:rPr>
          <w:b/>
          <w:u w:val="single"/>
        </w:rPr>
        <w:t>Details of the content of the employment contract: essential clauses and additional clauses.</w:t>
      </w:r>
    </w:p>
    <w:p w:rsidR="00446760" w:rsidRDefault="00446760" w:rsidP="001844B1">
      <w:pPr>
        <w:jc w:val="both"/>
      </w:pPr>
    </w:p>
    <w:p w:rsidR="00FB280E" w:rsidRDefault="00FB280E" w:rsidP="001844B1">
      <w:pPr>
        <w:jc w:val="both"/>
      </w:pPr>
      <w:r>
        <w:t>The drafting of the employment contract makes it possible to inform the employee about the essential elements of the employment contract.</w:t>
      </w:r>
    </w:p>
    <w:p w:rsidR="007F1254" w:rsidRDefault="007F1254" w:rsidP="001844B1">
      <w:pPr>
        <w:jc w:val="both"/>
      </w:pPr>
    </w:p>
    <w:p w:rsidR="00FB280E" w:rsidRPr="00FB280E" w:rsidRDefault="00FB280E" w:rsidP="007F1254">
      <w:pPr>
        <w:ind w:firstLine="720"/>
        <w:jc w:val="both"/>
        <w:rPr>
          <w:b/>
        </w:rPr>
      </w:pPr>
      <w:r>
        <w:t xml:space="preserve">- </w:t>
      </w:r>
      <w:r w:rsidR="00745C61">
        <w:rPr>
          <w:b/>
        </w:rPr>
        <w:t>References</w:t>
      </w:r>
      <w:r w:rsidRPr="00FB280E">
        <w:rPr>
          <w:b/>
        </w:rPr>
        <w:t xml:space="preserve"> and essential clauses of the employment contract.</w:t>
      </w:r>
    </w:p>
    <w:p w:rsidR="007F1254" w:rsidRDefault="007F1254" w:rsidP="001844B1">
      <w:pPr>
        <w:jc w:val="both"/>
        <w:rPr>
          <w:b/>
        </w:rPr>
      </w:pPr>
    </w:p>
    <w:p w:rsidR="00FB280E" w:rsidRDefault="00FB280E" w:rsidP="001844B1">
      <w:pPr>
        <w:jc w:val="both"/>
      </w:pPr>
      <w:r w:rsidRPr="00FB280E">
        <w:rPr>
          <w:b/>
        </w:rPr>
        <w:t xml:space="preserve">Parties to the employment contract. </w:t>
      </w:r>
      <w:r>
        <w:t xml:space="preserve">The employment contract must contain the identity of the parties. Employer: name of the company, address of the head office or employer </w:t>
      </w:r>
      <w:r w:rsidR="007352DE">
        <w:t>establishment</w:t>
      </w:r>
      <w:r>
        <w:t xml:space="preserve">, SIRET number, the name of the representative (president, manager or HRD). Employee: name, date and place of birth, home address, social security number. If </w:t>
      </w:r>
      <w:r w:rsidR="007352DE">
        <w:t>the employee is</w:t>
      </w:r>
      <w:r w:rsidR="003E5901">
        <w:t>a</w:t>
      </w:r>
      <w:r w:rsidR="00B90EBF">
        <w:t xml:space="preserve"> foreign</w:t>
      </w:r>
      <w:r w:rsidR="003E5901">
        <w:t>erfrom</w:t>
      </w:r>
      <w:r>
        <w:t>outside</w:t>
      </w:r>
      <w:r w:rsidR="00B90EBF">
        <w:t xml:space="preserve"> of</w:t>
      </w:r>
      <w:r>
        <w:t xml:space="preserve"> the European Union, the employment contract </w:t>
      </w:r>
      <w:r w:rsidR="003E5901">
        <w:t>will reference</w:t>
      </w:r>
      <w:r w:rsidR="00B90EBF">
        <w:t xml:space="preserve"> the authorisation to work</w:t>
      </w:r>
      <w:r>
        <w:t xml:space="preserve">or </w:t>
      </w:r>
      <w:r w:rsidR="00B90EBF">
        <w:t xml:space="preserve">the </w:t>
      </w:r>
      <w:r w:rsidR="003E5901">
        <w:t>visa/</w:t>
      </w:r>
      <w:r w:rsidR="00B90EBF">
        <w:t>residency permit authoris</w:t>
      </w:r>
      <w:r>
        <w:t xml:space="preserve">ing </w:t>
      </w:r>
      <w:r w:rsidR="00B90EBF">
        <w:t>the employer</w:t>
      </w:r>
      <w:r>
        <w:t xml:space="preserve"> to work.</w:t>
      </w:r>
    </w:p>
    <w:p w:rsidR="007F1254" w:rsidRDefault="007F1254" w:rsidP="001844B1">
      <w:pPr>
        <w:jc w:val="both"/>
      </w:pPr>
    </w:p>
    <w:p w:rsidR="00FB280E" w:rsidRDefault="007F1254" w:rsidP="001844B1">
      <w:pPr>
        <w:jc w:val="both"/>
      </w:pPr>
      <w:r>
        <w:rPr>
          <w:b/>
        </w:rPr>
        <w:t>Commencement date</w:t>
      </w:r>
      <w:r w:rsidR="00FB280E">
        <w:t xml:space="preserve">. The employment contract must indicate the date on which the employee begins to perform </w:t>
      </w:r>
      <w:r w:rsidR="00AE3DFF">
        <w:t>their</w:t>
      </w:r>
      <w:r w:rsidR="00FB280E">
        <w:t xml:space="preserve"> duties. This date serves as a starting point for the calculation of </w:t>
      </w:r>
      <w:r w:rsidR="00AE3DFF">
        <w:t>time employed</w:t>
      </w:r>
      <w:r w:rsidR="00FB280E">
        <w:t xml:space="preserve">, for the determination of paid leave entitlements and, where applicable, for the end of the </w:t>
      </w:r>
      <w:r w:rsidR="00AE3DFF">
        <w:t>trial</w:t>
      </w:r>
      <w:r w:rsidR="00FB280E">
        <w:t xml:space="preserve"> period.</w:t>
      </w:r>
    </w:p>
    <w:p w:rsidR="007F1254" w:rsidRDefault="007F1254" w:rsidP="001844B1">
      <w:pPr>
        <w:jc w:val="both"/>
      </w:pPr>
    </w:p>
    <w:p w:rsidR="00FB280E" w:rsidRDefault="00FB280E" w:rsidP="001844B1">
      <w:pPr>
        <w:jc w:val="both"/>
      </w:pPr>
      <w:r w:rsidRPr="007F1254">
        <w:rPr>
          <w:b/>
        </w:rPr>
        <w:t>Collective convention</w:t>
      </w:r>
      <w:r>
        <w:t xml:space="preserve">. The name of the </w:t>
      </w:r>
      <w:r w:rsidR="00722C0E">
        <w:t>collective convention</w:t>
      </w:r>
      <w:r>
        <w:t xml:space="preserve"> applicable </w:t>
      </w:r>
      <w:r w:rsidR="00745C61">
        <w:t xml:space="preserve">to the company must be referenced </w:t>
      </w:r>
      <w:r>
        <w:t xml:space="preserve">in the employment contract or on the payslips. The </w:t>
      </w:r>
      <w:r w:rsidR="00722C0E">
        <w:t>collective convention</w:t>
      </w:r>
      <w:r>
        <w:t xml:space="preserve"> is the law of the profession. It determines all</w:t>
      </w:r>
      <w:r w:rsidR="00745C61">
        <w:t xml:space="preserve"> of the</w:t>
      </w:r>
      <w:r>
        <w:t xml:space="preserve"> working conditions, employment of vocational training and social guarantees by professional branch, at national, regional or local level. The stipulations of the </w:t>
      </w:r>
      <w:r w:rsidR="00722C0E">
        <w:t>collective convention</w:t>
      </w:r>
      <w:r>
        <w:t xml:space="preserve"> supplement the provisions provided for in the employment contract</w:t>
      </w:r>
      <w:r w:rsidR="00CE05E6">
        <w:t xml:space="preserve"> by law</w:t>
      </w:r>
      <w:r>
        <w:t xml:space="preserve">. The </w:t>
      </w:r>
      <w:r w:rsidR="00722C0E">
        <w:t>collective convention</w:t>
      </w:r>
      <w:r>
        <w:t xml:space="preserve"> generally provides for more favo</w:t>
      </w:r>
      <w:r w:rsidR="00CE05E6">
        <w:t>u</w:t>
      </w:r>
      <w:r>
        <w:t>rable working conditions for employees.</w:t>
      </w:r>
    </w:p>
    <w:p w:rsidR="007F1254" w:rsidRDefault="007F1254" w:rsidP="001844B1">
      <w:pPr>
        <w:jc w:val="both"/>
      </w:pPr>
    </w:p>
    <w:p w:rsidR="00FB280E" w:rsidRDefault="00FB280E" w:rsidP="001844B1">
      <w:pPr>
        <w:jc w:val="both"/>
      </w:pPr>
      <w:r w:rsidRPr="007F1254">
        <w:rPr>
          <w:b/>
        </w:rPr>
        <w:lastRenderedPageBreak/>
        <w:t>Nature of the contract</w:t>
      </w:r>
      <w:r>
        <w:t xml:space="preserve">. The working conditions are not the same depending on the nature of the </w:t>
      </w:r>
      <w:r w:rsidR="003B1CC2">
        <w:t xml:space="preserve">employment </w:t>
      </w:r>
      <w:r>
        <w:t xml:space="preserve">contract. A clause in the employment contract determines </w:t>
      </w:r>
      <w:r w:rsidR="003B1CC2">
        <w:t>its</w:t>
      </w:r>
      <w:r>
        <w:t xml:space="preserve"> nature. When the employment contract is concluded for a fixed period, the employer must define precisely the reason for using the fixed-term contract </w:t>
      </w:r>
      <w:r w:rsidR="003B1CC2">
        <w:t>from</w:t>
      </w:r>
      <w:r>
        <w:t xml:space="preserve"> the </w:t>
      </w:r>
      <w:r w:rsidR="003B1CC2">
        <w:t xml:space="preserve">legally permitted </w:t>
      </w:r>
      <w:r w:rsidR="00AE6EC0">
        <w:t>list</w:t>
      </w:r>
      <w:r>
        <w:t xml:space="preserve"> (Articles L. 1242-2 and L. 1242-3 menti</w:t>
      </w:r>
      <w:r w:rsidR="003B1CC2">
        <w:t xml:space="preserve">oned above); </w:t>
      </w:r>
      <w:r w:rsidR="00AE6EC0">
        <w:t>without any</w:t>
      </w:r>
      <w:r w:rsidR="003B1CC2">
        <w:t xml:space="preserve"> suchclause</w:t>
      </w:r>
      <w:r w:rsidR="00AE6EC0">
        <w:t>or remedy</w:t>
      </w:r>
      <w:r>
        <w:t>, the contract is deemed to be concluded for an indefinite period (Article L 1242-12 of the Code</w:t>
      </w:r>
      <w:r w:rsidR="00AE6EC0">
        <w:t xml:space="preserve"> of Employment</w:t>
      </w:r>
      <w:r>
        <w:t>).</w:t>
      </w:r>
    </w:p>
    <w:p w:rsidR="003B1CC2" w:rsidRDefault="003B1CC2" w:rsidP="001844B1">
      <w:pPr>
        <w:jc w:val="both"/>
      </w:pPr>
    </w:p>
    <w:p w:rsidR="00FB280E" w:rsidRDefault="004F52AC" w:rsidP="001844B1">
      <w:pPr>
        <w:jc w:val="both"/>
      </w:pPr>
      <w:r>
        <w:rPr>
          <w:b/>
        </w:rPr>
        <w:t>W</w:t>
      </w:r>
      <w:r w:rsidR="003B1CC2">
        <w:rPr>
          <w:b/>
        </w:rPr>
        <w:t>ork</w:t>
      </w:r>
      <w:r>
        <w:rPr>
          <w:b/>
        </w:rPr>
        <w:t>ing hours</w:t>
      </w:r>
      <w:r w:rsidR="00FB280E">
        <w:t xml:space="preserve">. The employment contract provides for the duration during which the employee is at the employer's disposal and </w:t>
      </w:r>
      <w:r>
        <w:t>must comply</w:t>
      </w:r>
      <w:r w:rsidR="00FB280E">
        <w:t xml:space="preserve"> with his </w:t>
      </w:r>
      <w:r>
        <w:t>instructions</w:t>
      </w:r>
      <w:r w:rsidR="00FB280E">
        <w:t xml:space="preserve"> without being able to freely pursue his personal activit</w:t>
      </w:r>
      <w:r>
        <w:t xml:space="preserve">ies. The legal duration of working hours </w:t>
      </w:r>
      <w:r w:rsidR="00FB280E">
        <w:t xml:space="preserve">is fixed at 35 hours per week (L. 3121-27). The contract can be concluded for a shorter </w:t>
      </w:r>
      <w:r>
        <w:t>period</w:t>
      </w:r>
      <w:r w:rsidR="00FB280E">
        <w:t xml:space="preserve"> than the legal </w:t>
      </w:r>
      <w:r>
        <w:t>duration</w:t>
      </w:r>
      <w:r w:rsidR="00FB280E">
        <w:t xml:space="preserve">. In </w:t>
      </w:r>
      <w:r>
        <w:t>which</w:t>
      </w:r>
      <w:r w:rsidR="00FB280E">
        <w:t xml:space="preserve"> case, it </w:t>
      </w:r>
      <w:r>
        <w:t>would be</w:t>
      </w:r>
      <w:r w:rsidR="00FB280E">
        <w:t xml:space="preserve"> a part-time contract that </w:t>
      </w:r>
      <w:r>
        <w:t>must be agreed in</w:t>
      </w:r>
      <w:r w:rsidR="00FB280E">
        <w:t xml:space="preserve"> writing (L. 3123-6). The part-time work contract must </w:t>
      </w:r>
      <w:r>
        <w:t>expressly state the</w:t>
      </w:r>
      <w:r w:rsidR="00FB280E">
        <w:t xml:space="preserve"> weekly or monthly duration provided for and the manner in which the working hours for each day worked are communicated in writing to the employee. The employment contract may provide that the employer will use overtime, or additional in the case of a part-time contract. </w:t>
      </w:r>
      <w:r w:rsidR="00E307CF">
        <w:t>For</w:t>
      </w:r>
      <w:r w:rsidR="00FB280E">
        <w:t xml:space="preserve"> fixed-term employment contract</w:t>
      </w:r>
      <w:r w:rsidR="00E307CF">
        <w:t>s</w:t>
      </w:r>
      <w:r w:rsidR="00FB280E">
        <w:t xml:space="preserve">, the contract also provides for its termination. The employer </w:t>
      </w:r>
      <w:r w:rsidR="00E307CF">
        <w:t>must respect the maximum period</w:t>
      </w:r>
      <w:r w:rsidR="00FB280E">
        <w:t xml:space="preserve"> imposed by law according to the ground</w:t>
      </w:r>
      <w:r w:rsidR="00E307CF">
        <w:t>sfor</w:t>
      </w:r>
      <w:r w:rsidR="00FB280E">
        <w:t xml:space="preserve"> appeal, in the absence of agreement or </w:t>
      </w:r>
      <w:r w:rsidR="00722C0E">
        <w:t>collective convention</w:t>
      </w:r>
      <w:r w:rsidR="00FB280E">
        <w:t xml:space="preserve"> of branch fixing this maximum duration (L. 1242-8 and L. 1242-8-1 new). The </w:t>
      </w:r>
      <w:r w:rsidR="00722C0E">
        <w:t>collective convention</w:t>
      </w:r>
      <w:r w:rsidR="00FB280E">
        <w:t xml:space="preserve"> also determines the waiting </w:t>
      </w:r>
      <w:r w:rsidR="00E307CF">
        <w:t>period to be respected between two</w:t>
      </w:r>
      <w:r w:rsidR="00FB280E">
        <w:t xml:space="preserve"> fixed-term contracts (</w:t>
      </w:r>
      <w:r w:rsidR="009647A3">
        <w:t>by</w:t>
      </w:r>
      <w:r w:rsidR="00E307CF">
        <w:t xml:space="preserve"> default</w:t>
      </w:r>
      <w:r w:rsidR="00FB280E">
        <w:t xml:space="preserve">: 1/3 of the duration of the contract at least equal to or greater than 14 days, </w:t>
      </w:r>
      <w:r w:rsidR="00E307CF">
        <w:t>and 1/2</w:t>
      </w:r>
      <w:r w:rsidR="00FB280E">
        <w:t xml:space="preserve"> of the duration </w:t>
      </w:r>
      <w:r w:rsidR="00E307CF">
        <w:t>of the contract in other cases)</w:t>
      </w:r>
      <w:r w:rsidR="00FB280E">
        <w:t>.</w:t>
      </w:r>
    </w:p>
    <w:p w:rsidR="00E307CF" w:rsidRDefault="00E307CF" w:rsidP="001844B1">
      <w:pPr>
        <w:jc w:val="both"/>
      </w:pPr>
    </w:p>
    <w:p w:rsidR="00FB280E" w:rsidRDefault="00FB280E" w:rsidP="001844B1">
      <w:pPr>
        <w:jc w:val="both"/>
      </w:pPr>
      <w:r>
        <w:t xml:space="preserve">Because </w:t>
      </w:r>
      <w:r w:rsidR="00E307CF">
        <w:t xml:space="preserve">the </w:t>
      </w:r>
      <w:r>
        <w:t>work</w:t>
      </w:r>
      <w:r w:rsidR="00E307CF">
        <w:t>ing hoursare</w:t>
      </w:r>
      <w:r>
        <w:t xml:space="preserve"> indicated in the contract of employment, </w:t>
      </w:r>
      <w:r w:rsidR="00E307CF">
        <w:t xml:space="preserve">both the </w:t>
      </w:r>
      <w:r>
        <w:t xml:space="preserve">employee and employer are </w:t>
      </w:r>
      <w:r w:rsidR="00E307CF">
        <w:t>bound</w:t>
      </w:r>
      <w:r>
        <w:t xml:space="preserve"> by </w:t>
      </w:r>
      <w:r w:rsidR="00E307CF">
        <w:t>the agreed duration and this cannot be</w:t>
      </w:r>
      <w:r>
        <w:t xml:space="preserve"> modified </w:t>
      </w:r>
      <w:r w:rsidR="00E307CF">
        <w:t xml:space="preserve">under any circumstances </w:t>
      </w:r>
      <w:r>
        <w:t xml:space="preserve">without the agreement of </w:t>
      </w:r>
      <w:r w:rsidR="00E307CF">
        <w:t>the other party</w:t>
      </w:r>
      <w:r>
        <w:t>.</w:t>
      </w:r>
    </w:p>
    <w:p w:rsidR="003B1CC2" w:rsidRDefault="003B1CC2" w:rsidP="001844B1">
      <w:pPr>
        <w:jc w:val="both"/>
      </w:pPr>
    </w:p>
    <w:p w:rsidR="00FB280E" w:rsidRDefault="00FB280E" w:rsidP="001844B1">
      <w:pPr>
        <w:jc w:val="both"/>
      </w:pPr>
      <w:r w:rsidRPr="003B1CC2">
        <w:rPr>
          <w:b/>
        </w:rPr>
        <w:t>Qualification and classification</w:t>
      </w:r>
      <w:r>
        <w:t xml:space="preserve">. The job title and its description make it possible to determine the classification of the employee provided for in the </w:t>
      </w:r>
      <w:r w:rsidR="00276291">
        <w:t xml:space="preserve">applicable </w:t>
      </w:r>
      <w:r w:rsidR="00722C0E">
        <w:t>collective convention</w:t>
      </w:r>
      <w:r>
        <w:t xml:space="preserve">. The </w:t>
      </w:r>
      <w:r w:rsidR="00722C0E">
        <w:t>collective convention</w:t>
      </w:r>
      <w:r>
        <w:t xml:space="preserve"> provides for the amount of minimum remuneration corresponding to this classification. It should be checked that these elements correspond to your skills, your qualifications and what was discussed in the interview.</w:t>
      </w:r>
    </w:p>
    <w:p w:rsidR="003B1CC2" w:rsidRDefault="003B1CC2" w:rsidP="001844B1">
      <w:pPr>
        <w:jc w:val="both"/>
      </w:pPr>
    </w:p>
    <w:p w:rsidR="00FB280E" w:rsidRDefault="00FB280E" w:rsidP="001844B1">
      <w:pPr>
        <w:jc w:val="both"/>
      </w:pPr>
      <w:r w:rsidRPr="003B1CC2">
        <w:rPr>
          <w:b/>
        </w:rPr>
        <w:t>Remuneration</w:t>
      </w:r>
      <w:r>
        <w:t>. The remuneration is</w:t>
      </w:r>
      <w:r w:rsidR="00750187">
        <w:t>,</w:t>
      </w:r>
      <w:r>
        <w:t xml:space="preserve"> in principle</w:t>
      </w:r>
      <w:r w:rsidR="00750187">
        <w:t>,</w:t>
      </w:r>
      <w:r>
        <w:t xml:space="preserve"> freely neg</w:t>
      </w:r>
      <w:r w:rsidR="00750187">
        <w:t>otiable</w:t>
      </w:r>
      <w:r>
        <w:t xml:space="preserve"> by the parties. However, the salary can not be lower than the minimum wage, (</w:t>
      </w:r>
      <w:r w:rsidR="00750187">
        <w:t>“</w:t>
      </w:r>
      <w:r>
        <w:t>SMIC</w:t>
      </w:r>
      <w:r w:rsidR="00750187">
        <w:t>”</w:t>
      </w:r>
      <w:r>
        <w:t xml:space="preserve">, as of 1 January 2017, </w:t>
      </w:r>
      <w:r w:rsidR="00750187">
        <w:t xml:space="preserve">minimum </w:t>
      </w:r>
      <w:r>
        <w:t xml:space="preserve">hourly wage: 9.76 €, minimum </w:t>
      </w:r>
      <w:r w:rsidR="00750187">
        <w:t xml:space="preserve">monthly </w:t>
      </w:r>
      <w:r>
        <w:t xml:space="preserve">wage: € 1,480.27), or the minimum wage imposed by the </w:t>
      </w:r>
      <w:r w:rsidR="00276291">
        <w:t xml:space="preserve">applicable </w:t>
      </w:r>
      <w:r w:rsidR="00722C0E">
        <w:t>collective convention</w:t>
      </w:r>
      <w:r w:rsidR="00276291">
        <w:t xml:space="preserve"> which takes precedence over </w:t>
      </w:r>
      <w:r>
        <w:t xml:space="preserve">the SMIC. In the case of a part-time contract, the salary is calculated in proportion to the </w:t>
      </w:r>
      <w:r w:rsidR="00276291">
        <w:t>hours worked</w:t>
      </w:r>
      <w:r>
        <w:t>, respecting the minimum hourly rate.</w:t>
      </w:r>
    </w:p>
    <w:p w:rsidR="003B1CC2" w:rsidRDefault="003B1CC2" w:rsidP="001844B1">
      <w:pPr>
        <w:jc w:val="both"/>
      </w:pPr>
    </w:p>
    <w:p w:rsidR="00FB280E" w:rsidRDefault="00FB280E" w:rsidP="001844B1">
      <w:pPr>
        <w:jc w:val="both"/>
      </w:pPr>
      <w:r w:rsidRPr="003B1CC2">
        <w:rPr>
          <w:b/>
        </w:rPr>
        <w:t xml:space="preserve">Paid </w:t>
      </w:r>
      <w:r w:rsidR="003B1CC2">
        <w:rPr>
          <w:b/>
        </w:rPr>
        <w:t>holiday</w:t>
      </w:r>
      <w:r>
        <w:t xml:space="preserve">. The employee benefits from paid leave calculated according to the legal and contractual provisions applicable </w:t>
      </w:r>
      <w:r w:rsidR="00750187">
        <w:t>to</w:t>
      </w:r>
      <w:r>
        <w:t xml:space="preserve"> the company. Article L. 3141-3 of the Code </w:t>
      </w:r>
      <w:r w:rsidR="00750187">
        <w:t xml:space="preserve">of Employment </w:t>
      </w:r>
      <w:r>
        <w:t xml:space="preserve">provides for two and a half working days per month of work with the same employer, not exceeding 30 working days. The </w:t>
      </w:r>
      <w:r w:rsidR="00722C0E">
        <w:t>collective convention</w:t>
      </w:r>
      <w:r>
        <w:t xml:space="preserve"> may </w:t>
      </w:r>
      <w:r w:rsidR="00750187">
        <w:t>allow</w:t>
      </w:r>
      <w:r>
        <w:t xml:space="preserve"> for more favorable conditions.</w:t>
      </w:r>
    </w:p>
    <w:p w:rsidR="003B1CC2" w:rsidRDefault="003B1CC2" w:rsidP="001844B1">
      <w:pPr>
        <w:jc w:val="both"/>
      </w:pPr>
    </w:p>
    <w:p w:rsidR="00FB280E" w:rsidRDefault="00FB280E" w:rsidP="001844B1">
      <w:pPr>
        <w:jc w:val="both"/>
      </w:pPr>
      <w:r w:rsidRPr="003B1CC2">
        <w:rPr>
          <w:b/>
        </w:rPr>
        <w:lastRenderedPageBreak/>
        <w:t>Social advantages</w:t>
      </w:r>
      <w:r>
        <w:t xml:space="preserve">. The employee must be affiliated to the supplementary pension fund as well as to the </w:t>
      </w:r>
      <w:r w:rsidR="00750187">
        <w:t>company’s retirement plan. The names of the relevant retirement/pension organis</w:t>
      </w:r>
      <w:r>
        <w:t xml:space="preserve">ations concerned are </w:t>
      </w:r>
      <w:r w:rsidR="00750187">
        <w:t>stated</w:t>
      </w:r>
      <w:r>
        <w:t xml:space="preserve"> in the employment contract.</w:t>
      </w:r>
    </w:p>
    <w:p w:rsidR="003B1CC2" w:rsidRDefault="003B1CC2" w:rsidP="001844B1">
      <w:pPr>
        <w:jc w:val="both"/>
      </w:pPr>
    </w:p>
    <w:p w:rsidR="00FB280E" w:rsidRDefault="00FB280E" w:rsidP="001844B1">
      <w:pPr>
        <w:jc w:val="both"/>
        <w:rPr>
          <w:b/>
          <w:u w:val="single"/>
        </w:rPr>
      </w:pPr>
      <w:r w:rsidRPr="00E86620">
        <w:rPr>
          <w:b/>
          <w:u w:val="single"/>
        </w:rPr>
        <w:t>- Additional clauses of the employment contract (most common).</w:t>
      </w:r>
    </w:p>
    <w:p w:rsidR="00750187" w:rsidRPr="00E86620" w:rsidRDefault="00750187" w:rsidP="001844B1">
      <w:pPr>
        <w:jc w:val="both"/>
        <w:rPr>
          <w:b/>
          <w:u w:val="single"/>
        </w:rPr>
      </w:pPr>
    </w:p>
    <w:p w:rsidR="00FB280E" w:rsidRDefault="00FB280E" w:rsidP="001844B1">
      <w:pPr>
        <w:jc w:val="both"/>
      </w:pPr>
      <w:r w:rsidRPr="00DA69CB">
        <w:rPr>
          <w:b/>
        </w:rPr>
        <w:t>Place of work and mobility clause</w:t>
      </w:r>
      <w:r>
        <w:t xml:space="preserve">. Although set by the employment contract, the workplace is a simple indication when the employer has not specified that the employee will perform his duties exclusively at this location. The employment contract may include a mobility clause. </w:t>
      </w:r>
    </w:p>
    <w:p w:rsidR="00E86620" w:rsidRDefault="00E86620" w:rsidP="001844B1">
      <w:pPr>
        <w:jc w:val="both"/>
      </w:pPr>
      <w:r>
        <w:t xml:space="preserve">This is the clause by which </w:t>
      </w:r>
      <w:r w:rsidR="00DA69CB">
        <w:t>the employee agrees in advance to be willing to</w:t>
      </w:r>
      <w:r>
        <w:t xml:space="preserve"> change </w:t>
      </w:r>
      <w:r w:rsidR="00DA69CB">
        <w:t>theplace of work atthe employer’s discretion</w:t>
      </w:r>
      <w:r>
        <w:t>. The mobility clause must define precisely its geographical area of ​​application, otherwise it is null.</w:t>
      </w:r>
    </w:p>
    <w:p w:rsidR="00AE6EC0" w:rsidRDefault="00AE6EC0" w:rsidP="001844B1">
      <w:pPr>
        <w:jc w:val="both"/>
      </w:pPr>
    </w:p>
    <w:p w:rsidR="00E86620" w:rsidRDefault="00E86620" w:rsidP="001844B1">
      <w:pPr>
        <w:jc w:val="both"/>
      </w:pPr>
      <w:r w:rsidRPr="00E86620">
        <w:rPr>
          <w:b/>
        </w:rPr>
        <w:t>Trial period.</w:t>
      </w:r>
      <w:r>
        <w:t xml:space="preserve"> (Articles L. 1221-19 to L. 1221-26 an</w:t>
      </w:r>
      <w:r w:rsidR="00DA69CB">
        <w:t>d L.1242-10). In the absence of written agreement to the contrary</w:t>
      </w:r>
      <w:r>
        <w:t xml:space="preserve">, the contract is deemed to be concluded without a trial period. In order to be able to impose a trial period on the employee, the </w:t>
      </w:r>
      <w:r w:rsidR="00722C0E">
        <w:t>collective convention</w:t>
      </w:r>
      <w:r>
        <w:t xml:space="preserve"> or </w:t>
      </w:r>
      <w:r w:rsidR="00DA69CB">
        <w:t>related</w:t>
      </w:r>
      <w:r>
        <w:t xml:space="preserve"> agreement must prov</w:t>
      </w:r>
      <w:r w:rsidR="00DA69CB">
        <w:t>ide for the possibility of having a trial period</w:t>
      </w:r>
      <w:r>
        <w:t xml:space="preserve">. During the trial period, the employment contract can be </w:t>
      </w:r>
      <w:r w:rsidR="00DA69CB">
        <w:t>ended</w:t>
      </w:r>
      <w:r>
        <w:t xml:space="preserve"> without justification by </w:t>
      </w:r>
      <w:r w:rsidR="00DA69CB">
        <w:t>either</w:t>
      </w:r>
      <w:r>
        <w:t xml:space="preserve"> party; no compensation is payable </w:t>
      </w:r>
      <w:r w:rsidR="00DA69CB">
        <w:t xml:space="preserve">to the employee </w:t>
      </w:r>
      <w:r>
        <w:t>when the employment</w:t>
      </w:r>
      <w:r w:rsidR="00DA69CB">
        <w:t xml:space="preserve"> contract is broken during the trial </w:t>
      </w:r>
      <w:r>
        <w:t xml:space="preserve">period. The parties must, however, respect the notice period provided by law, the duration of which depends on the employee's time </w:t>
      </w:r>
      <w:r w:rsidR="00806082">
        <w:t>at</w:t>
      </w:r>
      <w:r>
        <w:t xml:space="preserve"> the company (Article L. 1221-26). The absence of the employee during the trial period has the effect of extending this period by the same amount. In the context of a permanent contract, the </w:t>
      </w:r>
      <w:r w:rsidR="00806082">
        <w:t>trial</w:t>
      </w:r>
      <w:r>
        <w:t xml:space="preserve"> period is 2 months for employees, 3 months for supervisors and technicians and 4 months for managers. In the context of the fixed-term contract, the trial period is calculated at the rate of one day per week </w:t>
      </w:r>
      <w:r w:rsidR="00806082">
        <w:t>amaximum duration</w:t>
      </w:r>
      <w:r>
        <w:t xml:space="preserve"> of 2 weeks for a contract </w:t>
      </w:r>
      <w:r w:rsidR="00806082">
        <w:t>which has a</w:t>
      </w:r>
      <w:r>
        <w:t xml:space="preserve"> duration </w:t>
      </w:r>
      <w:r w:rsidR="00806082">
        <w:t>of</w:t>
      </w:r>
      <w:r>
        <w:t xml:space="preserve"> less than or equal to 6 months and one month in other cases. Unlike the CDI, the trial period contain</w:t>
      </w:r>
      <w:r w:rsidR="00806082">
        <w:t>ed in a fixed-term contract can</w:t>
      </w:r>
      <w:r>
        <w:t>not be renewed.</w:t>
      </w:r>
    </w:p>
    <w:p w:rsidR="00AE6EC0" w:rsidRDefault="00AE6EC0" w:rsidP="001844B1">
      <w:pPr>
        <w:jc w:val="both"/>
      </w:pPr>
    </w:p>
    <w:p w:rsidR="00E86620" w:rsidRDefault="00806082" w:rsidP="001844B1">
      <w:pPr>
        <w:jc w:val="both"/>
      </w:pPr>
      <w:r>
        <w:rPr>
          <w:b/>
        </w:rPr>
        <w:t>Non-competi</w:t>
      </w:r>
      <w:r w:rsidR="000567E1">
        <w:rPr>
          <w:b/>
        </w:rPr>
        <w:t>ti</w:t>
      </w:r>
      <w:r>
        <w:rPr>
          <w:b/>
        </w:rPr>
        <w:t>on</w:t>
      </w:r>
      <w:r w:rsidR="00E86620" w:rsidRPr="00E86620">
        <w:rPr>
          <w:b/>
        </w:rPr>
        <w:t xml:space="preserve"> clause.</w:t>
      </w:r>
      <w:r w:rsidR="00E86620">
        <w:t xml:space="preserve"> The non-competition clause prohibits the employee, at the end of </w:t>
      </w:r>
      <w:r w:rsidR="009647A3">
        <w:t>their</w:t>
      </w:r>
      <w:r w:rsidR="00E86620">
        <w:t xml:space="preserve"> employment contract, from exercising certain professional activities likely to harm </w:t>
      </w:r>
      <w:r w:rsidR="009647A3">
        <w:t>their</w:t>
      </w:r>
      <w:r w:rsidR="00E86620">
        <w:t xml:space="preserve"> former employer. The clause must be indispensable to the protection of the legitimate interests of the company, limited in time and space, take into account the </w:t>
      </w:r>
      <w:r w:rsidR="000567E1">
        <w:t>specific scope</w:t>
      </w:r>
      <w:r w:rsidR="00E86620">
        <w:t xml:space="preserve"> of the employee's employment and include </w:t>
      </w:r>
      <w:r w:rsidR="000567E1">
        <w:t>an</w:t>
      </w:r>
      <w:r w:rsidR="00E86620">
        <w:t xml:space="preserve"> obligation for the employer to pay the employee a financial compensation even if the</w:t>
      </w:r>
      <w:r w:rsidR="000567E1">
        <w:t xml:space="preserve"> applicable</w:t>
      </w:r>
      <w:r w:rsidR="00722C0E">
        <w:t>collective convention</w:t>
      </w:r>
      <w:r w:rsidR="000567E1">
        <w:t xml:space="preserve"> does not provide for such</w:t>
      </w:r>
      <w:r w:rsidR="00E86620">
        <w:t>.</w:t>
      </w:r>
    </w:p>
    <w:p w:rsidR="000567E1" w:rsidRDefault="000567E1" w:rsidP="001844B1">
      <w:pPr>
        <w:jc w:val="both"/>
      </w:pPr>
    </w:p>
    <w:p w:rsidR="00E86620" w:rsidRDefault="00E86620" w:rsidP="001844B1">
      <w:pPr>
        <w:jc w:val="both"/>
      </w:pPr>
      <w:r w:rsidRPr="000567E1">
        <w:rPr>
          <w:b/>
        </w:rPr>
        <w:t>Clause of objectives</w:t>
      </w:r>
      <w:r>
        <w:t>. The employee's remuneration may include a variable</w:t>
      </w:r>
      <w:r w:rsidR="004659EC">
        <w:t>. In order t</w:t>
      </w:r>
      <w:r>
        <w:t>o be valid, such a clause must set reasonable objectives that are compatible with the market in the sense that they must be realistic and achievable, taking into account the economic situation of the professional sector in which the employee is involved.</w:t>
      </w:r>
    </w:p>
    <w:p w:rsidR="004659EC" w:rsidRDefault="004659EC" w:rsidP="001844B1">
      <w:pPr>
        <w:jc w:val="both"/>
      </w:pPr>
    </w:p>
    <w:p w:rsidR="004659EC" w:rsidRDefault="00E86620" w:rsidP="001844B1">
      <w:pPr>
        <w:jc w:val="both"/>
      </w:pPr>
      <w:r w:rsidRPr="004659EC">
        <w:rPr>
          <w:b/>
        </w:rPr>
        <w:t>Breach of contract</w:t>
      </w:r>
      <w:r>
        <w:t xml:space="preserve">. The early termination of the fixed-term employment contract can only occur in the </w:t>
      </w:r>
      <w:r w:rsidR="004659EC">
        <w:t>circumstances</w:t>
      </w:r>
      <w:r>
        <w:t xml:space="preserve"> expressly provided for by law (Articles L. 1243-1 and L. 1243-2: </w:t>
      </w:r>
      <w:r w:rsidR="004659EC">
        <w:t xml:space="preserve">namely, </w:t>
      </w:r>
      <w:r>
        <w:t xml:space="preserve">gross negligence, force majeure, incapacity established by the occupational physician, common agreement of the parties, </w:t>
      </w:r>
      <w:r w:rsidR="004659EC">
        <w:t>the signing</w:t>
      </w:r>
      <w:r>
        <w:t xml:space="preserve"> of a permanent contract). In the </w:t>
      </w:r>
      <w:r>
        <w:lastRenderedPageBreak/>
        <w:t xml:space="preserve">context of a permanent contract, the contract may be terminated at the end of the </w:t>
      </w:r>
      <w:r w:rsidR="004659EC">
        <w:t>trial</w:t>
      </w:r>
      <w:r>
        <w:t xml:space="preserve"> period by </w:t>
      </w:r>
      <w:r w:rsidR="004659EC">
        <w:t>either</w:t>
      </w:r>
      <w:r>
        <w:t xml:space="preserve"> of the</w:t>
      </w:r>
      <w:r w:rsidR="009647A3">
        <w:t xml:space="preserve"> parties subject to compliance with a fixed notice period either set by the collective convention of the company or by law, </w:t>
      </w:r>
      <w:r>
        <w:t xml:space="preserve">except in cases of gross negligence, serious misconduct or force </w:t>
      </w:r>
      <w:r w:rsidR="009647A3">
        <w:t>majeure</w:t>
      </w:r>
      <w:r>
        <w:t>.</w:t>
      </w:r>
    </w:p>
    <w:p w:rsidR="00E86620" w:rsidRDefault="00E86620" w:rsidP="001844B1">
      <w:pPr>
        <w:jc w:val="both"/>
      </w:pPr>
      <w:r>
        <w:t xml:space="preserve">The employment contract </w:t>
      </w:r>
      <w:r w:rsidR="004659EC">
        <w:t>can</w:t>
      </w:r>
      <w:r>
        <w:t>not contain clauses that restrict the rights of individuals and individual and collective</w:t>
      </w:r>
      <w:r w:rsidR="004659EC">
        <w:t xml:space="preserve"> freedoms that are not justifiable in relation to</w:t>
      </w:r>
      <w:r>
        <w:t xml:space="preserve"> the nature of the task to be performed and </w:t>
      </w:r>
      <w:r w:rsidR="004659EC">
        <w:t>in proportion</w:t>
      </w:r>
      <w:r>
        <w:t xml:space="preserve"> to the purpose (Art</w:t>
      </w:r>
      <w:r w:rsidR="004659EC">
        <w:t>icle L 1121-1 of the Code of Employment</w:t>
      </w:r>
      <w:r>
        <w:t>).</w:t>
      </w:r>
    </w:p>
    <w:p w:rsidR="004659EC" w:rsidRDefault="004659EC" w:rsidP="001844B1">
      <w:pPr>
        <w:jc w:val="both"/>
      </w:pPr>
    </w:p>
    <w:p w:rsidR="00FB280E" w:rsidRDefault="00E86620" w:rsidP="001844B1">
      <w:pPr>
        <w:jc w:val="both"/>
      </w:pPr>
      <w:r>
        <w:t>Because it is easier to negot</w:t>
      </w:r>
      <w:r w:rsidR="004659EC">
        <w:t>iate the contractual terms prior to being employed</w:t>
      </w:r>
      <w:r>
        <w:t xml:space="preserve"> than during the</w:t>
      </w:r>
      <w:r w:rsidR="004659EC">
        <w:t xml:space="preserve"> employment</w:t>
      </w:r>
      <w:r>
        <w:t xml:space="preserve"> contract, it is import</w:t>
      </w:r>
      <w:r w:rsidR="004659EC">
        <w:t>ant to check each clause</w:t>
      </w:r>
      <w:r>
        <w:t xml:space="preserve"> it contains</w:t>
      </w:r>
      <w:r w:rsidR="009647A3">
        <w:t xml:space="preserve"> prior to signing</w:t>
      </w:r>
      <w:bookmarkStart w:id="0" w:name="_GoBack"/>
      <w:bookmarkEnd w:id="0"/>
      <w:r>
        <w:t>.</w:t>
      </w:r>
    </w:p>
    <w:p w:rsidR="00FB280E" w:rsidRDefault="00FB280E" w:rsidP="001844B1">
      <w:pPr>
        <w:jc w:val="both"/>
      </w:pPr>
    </w:p>
    <w:p w:rsidR="00BE4FDC" w:rsidRDefault="00F726B5" w:rsidP="001844B1">
      <w:pPr>
        <w:jc w:val="both"/>
      </w:pPr>
    </w:p>
    <w:sectPr w:rsidR="00BE4FDC" w:rsidSect="004E1F58">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26B5" w:rsidRDefault="00F726B5" w:rsidP="00E86620">
      <w:r>
        <w:separator/>
      </w:r>
    </w:p>
  </w:endnote>
  <w:endnote w:type="continuationSeparator" w:id="1">
    <w:p w:rsidR="00F726B5" w:rsidRDefault="00F726B5" w:rsidP="00E866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620" w:rsidRDefault="00F5203F" w:rsidP="008661EE">
    <w:pPr>
      <w:pStyle w:val="Pieddepage"/>
      <w:framePr w:wrap="none" w:vAnchor="text" w:hAnchor="margin" w:xAlign="right" w:y="1"/>
      <w:rPr>
        <w:rStyle w:val="Numrodepage"/>
      </w:rPr>
    </w:pPr>
    <w:r>
      <w:rPr>
        <w:rStyle w:val="Numrodepage"/>
      </w:rPr>
      <w:fldChar w:fldCharType="begin"/>
    </w:r>
    <w:r w:rsidR="00E86620">
      <w:rPr>
        <w:rStyle w:val="Numrodepage"/>
      </w:rPr>
      <w:instrText xml:space="preserve">PAGE  </w:instrText>
    </w:r>
    <w:r>
      <w:rPr>
        <w:rStyle w:val="Numrodepage"/>
      </w:rPr>
      <w:fldChar w:fldCharType="end"/>
    </w:r>
  </w:p>
  <w:p w:rsidR="00E86620" w:rsidRDefault="00E86620" w:rsidP="00E86620">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620" w:rsidRDefault="00F5203F" w:rsidP="008661EE">
    <w:pPr>
      <w:pStyle w:val="Pieddepage"/>
      <w:framePr w:wrap="none" w:vAnchor="text" w:hAnchor="margin" w:xAlign="right" w:y="1"/>
      <w:rPr>
        <w:rStyle w:val="Numrodepage"/>
      </w:rPr>
    </w:pPr>
    <w:r>
      <w:rPr>
        <w:rStyle w:val="Numrodepage"/>
      </w:rPr>
      <w:fldChar w:fldCharType="begin"/>
    </w:r>
    <w:r w:rsidR="00E86620">
      <w:rPr>
        <w:rStyle w:val="Numrodepage"/>
      </w:rPr>
      <w:instrText xml:space="preserve">PAGE  </w:instrText>
    </w:r>
    <w:r>
      <w:rPr>
        <w:rStyle w:val="Numrodepage"/>
      </w:rPr>
      <w:fldChar w:fldCharType="separate"/>
    </w:r>
    <w:r w:rsidR="00DB552C">
      <w:rPr>
        <w:rStyle w:val="Numrodepage"/>
        <w:noProof/>
      </w:rPr>
      <w:t>7</w:t>
    </w:r>
    <w:r>
      <w:rPr>
        <w:rStyle w:val="Numrodepage"/>
      </w:rPr>
      <w:fldChar w:fldCharType="end"/>
    </w:r>
  </w:p>
  <w:p w:rsidR="00E86620" w:rsidRDefault="00E86620" w:rsidP="00E86620">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26B5" w:rsidRDefault="00F726B5" w:rsidP="00E86620">
      <w:r>
        <w:separator/>
      </w:r>
    </w:p>
  </w:footnote>
  <w:footnote w:type="continuationSeparator" w:id="1">
    <w:p w:rsidR="00F726B5" w:rsidRDefault="00F726B5" w:rsidP="00E866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8635A"/>
    <w:multiLevelType w:val="hybridMultilevel"/>
    <w:tmpl w:val="8AAECD9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487DCF"/>
    <w:multiLevelType w:val="hybridMultilevel"/>
    <w:tmpl w:val="7324C8EC"/>
    <w:lvl w:ilvl="0" w:tplc="4A9806D4">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FB280E"/>
    <w:rsid w:val="000369E7"/>
    <w:rsid w:val="000567E1"/>
    <w:rsid w:val="000773AE"/>
    <w:rsid w:val="00160C8E"/>
    <w:rsid w:val="001844B1"/>
    <w:rsid w:val="001E12EE"/>
    <w:rsid w:val="0021580C"/>
    <w:rsid w:val="00244668"/>
    <w:rsid w:val="00276291"/>
    <w:rsid w:val="003A244A"/>
    <w:rsid w:val="003B1CC2"/>
    <w:rsid w:val="003E5901"/>
    <w:rsid w:val="00446760"/>
    <w:rsid w:val="004659EC"/>
    <w:rsid w:val="00492C8E"/>
    <w:rsid w:val="0049720F"/>
    <w:rsid w:val="004B35AA"/>
    <w:rsid w:val="004E1F58"/>
    <w:rsid w:val="004F3BAA"/>
    <w:rsid w:val="004F52AC"/>
    <w:rsid w:val="00524CCF"/>
    <w:rsid w:val="00544682"/>
    <w:rsid w:val="005C78A9"/>
    <w:rsid w:val="006C56F6"/>
    <w:rsid w:val="00722C0E"/>
    <w:rsid w:val="007352DE"/>
    <w:rsid w:val="00745C61"/>
    <w:rsid w:val="00747B96"/>
    <w:rsid w:val="00750187"/>
    <w:rsid w:val="007F0992"/>
    <w:rsid w:val="007F1254"/>
    <w:rsid w:val="007F7887"/>
    <w:rsid w:val="00806082"/>
    <w:rsid w:val="0081109A"/>
    <w:rsid w:val="0085112A"/>
    <w:rsid w:val="008572CA"/>
    <w:rsid w:val="00857C06"/>
    <w:rsid w:val="008F5F5B"/>
    <w:rsid w:val="00961703"/>
    <w:rsid w:val="009647A3"/>
    <w:rsid w:val="009B02D9"/>
    <w:rsid w:val="00A97D09"/>
    <w:rsid w:val="00AC71B3"/>
    <w:rsid w:val="00AE3DFF"/>
    <w:rsid w:val="00AE6EC0"/>
    <w:rsid w:val="00B85A3A"/>
    <w:rsid w:val="00B90EBF"/>
    <w:rsid w:val="00BA42D5"/>
    <w:rsid w:val="00CE05E6"/>
    <w:rsid w:val="00CE2A7F"/>
    <w:rsid w:val="00CF140C"/>
    <w:rsid w:val="00CF3CCD"/>
    <w:rsid w:val="00D20C08"/>
    <w:rsid w:val="00D54A2C"/>
    <w:rsid w:val="00DA074E"/>
    <w:rsid w:val="00DA69CB"/>
    <w:rsid w:val="00DB552C"/>
    <w:rsid w:val="00DF4F9D"/>
    <w:rsid w:val="00E307CF"/>
    <w:rsid w:val="00E43068"/>
    <w:rsid w:val="00E86620"/>
    <w:rsid w:val="00F2670F"/>
    <w:rsid w:val="00F5203F"/>
    <w:rsid w:val="00F726B5"/>
    <w:rsid w:val="00F80413"/>
    <w:rsid w:val="00FB280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03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E86620"/>
    <w:pPr>
      <w:tabs>
        <w:tab w:val="center" w:pos="4536"/>
        <w:tab w:val="right" w:pos="9072"/>
      </w:tabs>
    </w:pPr>
  </w:style>
  <w:style w:type="character" w:customStyle="1" w:styleId="PieddepageCar">
    <w:name w:val="Pied de page Car"/>
    <w:basedOn w:val="Policepardfaut"/>
    <w:link w:val="Pieddepage"/>
    <w:uiPriority w:val="99"/>
    <w:rsid w:val="00E86620"/>
  </w:style>
  <w:style w:type="character" w:styleId="Numrodepage">
    <w:name w:val="page number"/>
    <w:basedOn w:val="Policepardfaut"/>
    <w:uiPriority w:val="99"/>
    <w:semiHidden/>
    <w:unhideWhenUsed/>
    <w:rsid w:val="00E86620"/>
  </w:style>
  <w:style w:type="paragraph" w:styleId="En-tte">
    <w:name w:val="header"/>
    <w:basedOn w:val="Normal"/>
    <w:link w:val="En-tteCar"/>
    <w:uiPriority w:val="99"/>
    <w:unhideWhenUsed/>
    <w:rsid w:val="00DA074E"/>
    <w:pPr>
      <w:tabs>
        <w:tab w:val="center" w:pos="4536"/>
        <w:tab w:val="right" w:pos="9072"/>
      </w:tabs>
    </w:pPr>
    <w:rPr>
      <w:rFonts w:ascii="Calibri" w:eastAsia="Calibri" w:hAnsi="Calibri" w:cs="Times New Roman"/>
      <w:sz w:val="22"/>
      <w:szCs w:val="22"/>
      <w:lang w:val="fr-FR"/>
    </w:rPr>
  </w:style>
  <w:style w:type="character" w:customStyle="1" w:styleId="En-tteCar">
    <w:name w:val="En-tête Car"/>
    <w:basedOn w:val="Policepardfaut"/>
    <w:link w:val="En-tte"/>
    <w:uiPriority w:val="99"/>
    <w:rsid w:val="00DA074E"/>
    <w:rPr>
      <w:rFonts w:ascii="Calibri" w:eastAsia="Calibri" w:hAnsi="Calibri" w:cs="Times New Roman"/>
      <w:sz w:val="22"/>
      <w:szCs w:val="22"/>
      <w:lang w:val="fr-FR"/>
    </w:rPr>
  </w:style>
  <w:style w:type="paragraph" w:styleId="Paragraphedeliste">
    <w:name w:val="List Paragraph"/>
    <w:basedOn w:val="Normal"/>
    <w:uiPriority w:val="34"/>
    <w:qFormat/>
    <w:rsid w:val="001844B1"/>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2853</Words>
  <Characters>15697</Characters>
  <Application>Microsoft Office Word</Application>
  <DocSecurity>0</DocSecurity>
  <Lines>130</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Utilisateur Windows</cp:lastModifiedBy>
  <cp:revision>2</cp:revision>
  <dcterms:created xsi:type="dcterms:W3CDTF">2018-01-20T23:53:00Z</dcterms:created>
  <dcterms:modified xsi:type="dcterms:W3CDTF">2018-01-20T23:53:00Z</dcterms:modified>
</cp:coreProperties>
</file>